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4D" w:rsidRDefault="008E5187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E45E4D" w:rsidRDefault="00E45E4D">
      <w:pPr>
        <w:pStyle w:val="a3"/>
        <w:rPr>
          <w:b/>
          <w:i/>
        </w:rPr>
      </w:pPr>
    </w:p>
    <w:p w:rsidR="00E45E4D" w:rsidRDefault="008E5187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E45E4D" w:rsidRDefault="008E5187">
      <w:pPr>
        <w:ind w:left="3255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9"/>
        </w:rPr>
      </w:pPr>
      <w:r>
        <w:pict>
          <v:group id="_x0000_s1321" style="position:absolute;margin-left:555.25pt;margin-top:12.95pt;width:37.6pt;height:37.6pt;z-index:1048;mso-wrap-distance-left:0;mso-wrap-distance-right:0;mso-position-horizontal-relative:page" coordorigin="11105,259" coordsize="752,752">
            <v:shape id="_x0000_s1324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3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2" type="#_x0000_t202" style="position:absolute;left:11105;top:259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5E4D" w:rsidRDefault="008E5187">
      <w:pPr>
        <w:ind w:left="45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E45E4D" w:rsidRDefault="008E5187">
      <w:pPr>
        <w:spacing w:before="249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E45E4D" w:rsidRDefault="008E5187">
      <w:pPr>
        <w:spacing w:before="247" w:line="242" w:lineRule="auto"/>
        <w:ind w:left="1448" w:right="986" w:firstLine="1271"/>
        <w:rPr>
          <w:b/>
          <w:sz w:val="28"/>
        </w:rPr>
      </w:pPr>
      <w:r>
        <w:rPr>
          <w:b/>
          <w:sz w:val="28"/>
        </w:rPr>
        <w:t>ПМ.04 ВЫПОЛНЕНИЕ РАБОТ ПО ПРОФЕССИИ МЛАДШАЯ МЕДИЦИНСКАЯ СЕСТРА ПО УХОДУ ЗА БОЛЬНЫМИ</w:t>
      </w:r>
    </w:p>
    <w:p w:rsidR="00E45E4D" w:rsidRDefault="00E45E4D">
      <w:pPr>
        <w:pStyle w:val="a3"/>
        <w:spacing w:before="2"/>
        <w:rPr>
          <w:b/>
          <w:sz w:val="35"/>
        </w:rPr>
      </w:pPr>
    </w:p>
    <w:p w:rsidR="00E45E4D" w:rsidRDefault="008E5187">
      <w:pPr>
        <w:pStyle w:val="a3"/>
        <w:tabs>
          <w:tab w:val="left" w:pos="4347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5E4D" w:rsidRDefault="008E5187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2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E45E4D" w:rsidRDefault="008E5187">
      <w:pPr>
        <w:pStyle w:val="a3"/>
        <w:spacing w:before="9"/>
        <w:rPr>
          <w:sz w:val="19"/>
        </w:rPr>
      </w:pPr>
      <w:r>
        <w:pict>
          <v:line id="_x0000_s1320" style="position:absolute;z-index:1072;mso-wrap-distance-left:0;mso-wrap-distance-right:0;mso-position-horizontal-relative:page" from="56.75pt,13.6pt" to="548.85pt,13.6pt" strokeweight=".48pt">
            <w10:wrap type="topAndBottom" anchorx="page"/>
          </v:line>
        </w:pict>
      </w:r>
    </w:p>
    <w:p w:rsidR="00E45E4D" w:rsidRDefault="008E5187">
      <w:pPr>
        <w:pStyle w:val="a3"/>
        <w:tabs>
          <w:tab w:val="left" w:pos="10670"/>
        </w:tabs>
        <w:spacing w:before="110"/>
        <w:ind w:left="735"/>
      </w:pPr>
      <w:r>
        <w:t>Общий</w:t>
      </w:r>
      <w:r>
        <w:rPr>
          <w:spacing w:val="-9"/>
        </w:rPr>
        <w:t xml:space="preserve"> </w:t>
      </w:r>
      <w:r>
        <w:t>руководитель_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6"/>
        <w:rPr>
          <w:sz w:val="21"/>
        </w:rPr>
      </w:pPr>
    </w:p>
    <w:p w:rsidR="00E45E4D" w:rsidRDefault="008E5187">
      <w:pPr>
        <w:pStyle w:val="a3"/>
        <w:tabs>
          <w:tab w:val="left" w:pos="8345"/>
        </w:tabs>
        <w:ind w:left="3664"/>
      </w:pP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5E4D" w:rsidRDefault="00E45E4D">
      <w:pPr>
        <w:pStyle w:val="a3"/>
        <w:spacing w:before="10"/>
        <w:rPr>
          <w:sz w:val="20"/>
        </w:rPr>
      </w:pPr>
    </w:p>
    <w:p w:rsidR="00E45E4D" w:rsidRDefault="008E5187">
      <w:pPr>
        <w:pStyle w:val="a3"/>
        <w:tabs>
          <w:tab w:val="left" w:pos="6036"/>
          <w:tab w:val="left" w:pos="8337"/>
        </w:tabs>
        <w:ind w:left="3676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7"/>
        <w:rPr>
          <w:sz w:val="18"/>
        </w:rPr>
      </w:pPr>
    </w:p>
    <w:p w:rsidR="00E45E4D" w:rsidRDefault="008E5187">
      <w:pPr>
        <w:pStyle w:val="3"/>
        <w:spacing w:before="90"/>
        <w:ind w:left="449"/>
        <w:jc w:val="center"/>
      </w:pPr>
      <w:r>
        <w:t>Специальность 34.02.01 Сестринское дело</w:t>
      </w: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26"/>
        </w:rPr>
      </w:pPr>
    </w:p>
    <w:p w:rsidR="00E45E4D" w:rsidRDefault="00E45E4D">
      <w:pPr>
        <w:pStyle w:val="a3"/>
        <w:rPr>
          <w:b/>
          <w:sz w:val="31"/>
        </w:rPr>
      </w:pPr>
    </w:p>
    <w:p w:rsidR="00E45E4D" w:rsidRDefault="008E5187">
      <w:pPr>
        <w:ind w:left="449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E45E4D" w:rsidRDefault="00E45E4D">
      <w:pPr>
        <w:jc w:val="center"/>
        <w:rPr>
          <w:sz w:val="24"/>
        </w:rPr>
        <w:sectPr w:rsidR="00E45E4D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spacing w:before="75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E45E4D" w:rsidRDefault="00E45E4D">
      <w:pPr>
        <w:pStyle w:val="a3"/>
        <w:spacing w:before="7"/>
        <w:rPr>
          <w:b/>
          <w:sz w:val="23"/>
        </w:rPr>
      </w:pPr>
    </w:p>
    <w:p w:rsidR="00E45E4D" w:rsidRDefault="008E5187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E45E4D" w:rsidRDefault="008E5187">
      <w:pPr>
        <w:pStyle w:val="a3"/>
        <w:ind w:left="320" w:right="724" w:firstLine="540"/>
        <w:jc w:val="both"/>
      </w:pPr>
      <w:r>
        <w:t>Дневник с записями студента, подписанный непосредственными руководителями и общим руководителем представляется на зачете (дифференцированном зачете) по производственной практике.</w:t>
      </w:r>
    </w:p>
    <w:p w:rsidR="00E45E4D" w:rsidRDefault="008E5187">
      <w:pPr>
        <w:pStyle w:val="a3"/>
        <w:ind w:left="320" w:right="726" w:firstLine="540"/>
        <w:jc w:val="both"/>
      </w:pPr>
      <w:r>
        <w:t>Оценка по производственной практике ставиться с учетом оценки и отзыва предст</w:t>
      </w:r>
      <w:r>
        <w:t>авителей медицинской организации, на базе которой студент проходил практику.</w:t>
      </w:r>
    </w:p>
    <w:p w:rsidR="00E45E4D" w:rsidRDefault="008E5187">
      <w:pPr>
        <w:pStyle w:val="a3"/>
        <w:ind w:left="320" w:right="720" w:firstLine="540"/>
        <w:jc w:val="both"/>
      </w:pPr>
      <w:r>
        <w:t>Помощь в прохождении производственной практики, оформлении документации оказывает методический руководитель, ФИО которого указаны в приказе на допуск к производственной практике.</w:t>
      </w:r>
    </w:p>
    <w:p w:rsidR="00E45E4D" w:rsidRDefault="00E45E4D">
      <w:pPr>
        <w:pStyle w:val="a3"/>
        <w:spacing w:before="5"/>
      </w:pPr>
    </w:p>
    <w:p w:rsidR="00E45E4D" w:rsidRDefault="008E5187">
      <w:pPr>
        <w:pStyle w:val="3"/>
        <w:spacing w:line="274" w:lineRule="exact"/>
        <w:ind w:left="1062"/>
      </w:pPr>
      <w:r>
        <w:pict>
          <v:group id="_x0000_s1316" style="position:absolute;left:0;text-align:left;margin-left:558.55pt;margin-top:-3.15pt;width:36.8pt;height:37.6pt;z-index:1120;mso-position-horizontal-relative:page" coordorigin="11171,-63" coordsize="736,752">
            <v:shape id="_x0000_s1319" style="position:absolute;left:11171;top:-64;width:736;height:752" coordorigin="11171,-63" coordsize="736,752" path="m11547,-63r-76,7l11401,-34r-64,35l11281,47r-46,55l11201,166r-22,71l11171,313r8,75l11201,459r34,64l11281,579r56,45l11401,659r70,22l11547,689r76,-8l11693,659r64,-35l11813,579r46,-56l11893,459r13,-42l11906,208r-47,-106l11813,47,11757,1r-64,-35l11623,-56r-76,-7xe" fillcolor="#9dba60" stroked="f">
              <v:path arrowok="t"/>
            </v:shape>
            <v:shape id="_x0000_s1318" type="#_x0000_t75" style="position:absolute;left:11280;top:118;width:533;height:389">
              <v:imagedata r:id="rId5" o:title=""/>
            </v:shape>
            <v:shape id="_x0000_s1317" type="#_x0000_t202" style="position:absolute;left:11171;top:-64;width:736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ТРЕБОВАНИЯ К МЕДИЦИНСКОЙ ФОРМЕ И ВНЕШНЕМУ ВИДУ СТУДЕНТА</w:t>
      </w:r>
    </w:p>
    <w:p w:rsidR="00E45E4D" w:rsidRDefault="008E5187">
      <w:pPr>
        <w:pStyle w:val="a4"/>
        <w:numPr>
          <w:ilvl w:val="0"/>
          <w:numId w:val="5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E45E4D" w:rsidRDefault="008E5187">
      <w:pPr>
        <w:pStyle w:val="a4"/>
        <w:numPr>
          <w:ilvl w:val="0"/>
          <w:numId w:val="5"/>
        </w:numPr>
        <w:tabs>
          <w:tab w:val="left" w:pos="474"/>
        </w:tabs>
        <w:spacing w:before="1"/>
        <w:ind w:right="726"/>
        <w:rPr>
          <w:sz w:val="24"/>
        </w:rPr>
      </w:pPr>
      <w:r>
        <w:rPr>
          <w:sz w:val="24"/>
        </w:rPr>
        <w:t>Сменная обувь: чистая, удобная, легко обрабатываемая, с закрытым носком и пяткой, высота каблука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E45E4D" w:rsidRDefault="008E5187">
      <w:pPr>
        <w:pStyle w:val="a4"/>
        <w:numPr>
          <w:ilvl w:val="0"/>
          <w:numId w:val="5"/>
        </w:numPr>
        <w:tabs>
          <w:tab w:val="left" w:pos="474"/>
        </w:tabs>
        <w:spacing w:before="2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E45E4D" w:rsidRDefault="008E5187">
      <w:pPr>
        <w:pStyle w:val="a4"/>
        <w:numPr>
          <w:ilvl w:val="0"/>
          <w:numId w:val="5"/>
        </w:numPr>
        <w:tabs>
          <w:tab w:val="left" w:pos="474"/>
        </w:tabs>
        <w:spacing w:before="39"/>
        <w:ind w:right="714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E45E4D" w:rsidRDefault="008E5187">
      <w:pPr>
        <w:pStyle w:val="a4"/>
        <w:numPr>
          <w:ilvl w:val="0"/>
          <w:numId w:val="5"/>
        </w:numPr>
        <w:tabs>
          <w:tab w:val="left" w:pos="474"/>
        </w:tabs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</w:t>
      </w:r>
      <w:r>
        <w:rPr>
          <w:sz w:val="24"/>
        </w:rPr>
        <w:t>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E45E4D" w:rsidRDefault="00E45E4D">
      <w:pPr>
        <w:pStyle w:val="a3"/>
        <w:spacing w:before="4"/>
      </w:pPr>
    </w:p>
    <w:p w:rsidR="00E45E4D" w:rsidRDefault="008E5187">
      <w:pPr>
        <w:pStyle w:val="3"/>
        <w:spacing w:line="274" w:lineRule="exact"/>
        <w:ind w:left="954"/>
      </w:pPr>
      <w:r>
        <w:t>СТАНДАРТ ПОВЕДЕНИЯ СТУДЕНТОВ НА ПРОИЗВОДСТВЕННОЙ ПРАКТИКЕ</w:t>
      </w:r>
    </w:p>
    <w:p w:rsidR="00E45E4D" w:rsidRDefault="008E5187">
      <w:pPr>
        <w:pStyle w:val="a3"/>
        <w:ind w:left="320" w:right="715" w:firstLine="708"/>
        <w:jc w:val="both"/>
      </w:pPr>
      <w:r>
        <w:t>Медицинская сестра должна поддерживать авторитет и репутацию своей профессии. Опрятность и соблюдение правил личной гигиены- неотъемлемые кач</w:t>
      </w:r>
      <w:r>
        <w:t>ества профессионального поведения медицинской сестры.</w:t>
      </w:r>
    </w:p>
    <w:p w:rsidR="00E45E4D" w:rsidRDefault="008E5187">
      <w:pPr>
        <w:pStyle w:val="a3"/>
        <w:ind w:left="320" w:right="714" w:firstLine="708"/>
        <w:jc w:val="both"/>
      </w:pPr>
      <w:r>
        <w:t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гражданами. Поведение медицин</w:t>
      </w:r>
      <w:r>
        <w:t xml:space="preserve">ской сестры </w:t>
      </w:r>
      <w:proofErr w:type="gramStart"/>
      <w:r>
        <w:t>не  должно</w:t>
      </w:r>
      <w:proofErr w:type="gramEnd"/>
      <w:r>
        <w:t xml:space="preserve">  быть  примером  отрицательного отношения к</w:t>
      </w:r>
      <w:r>
        <w:rPr>
          <w:spacing w:val="-4"/>
        </w:rPr>
        <w:t xml:space="preserve"> </w:t>
      </w:r>
      <w:r>
        <w:t>здоровью.</w:t>
      </w:r>
    </w:p>
    <w:p w:rsidR="00E45E4D" w:rsidRDefault="008E5187">
      <w:pPr>
        <w:pStyle w:val="a3"/>
        <w:ind w:left="320" w:right="719" w:firstLine="566"/>
        <w:jc w:val="both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E45E4D" w:rsidRDefault="008E5187">
      <w:pPr>
        <w:pStyle w:val="a3"/>
        <w:ind w:left="320" w:right="719" w:firstLine="566"/>
        <w:jc w:val="both"/>
      </w:pPr>
      <w:r>
        <w:t xml:space="preserve">Студент обязан прийти на производственную практику не позднее, чем за 5 минут до </w:t>
      </w:r>
      <w:proofErr w:type="spellStart"/>
      <w:r>
        <w:t>еѐ</w:t>
      </w:r>
      <w:proofErr w:type="spellEnd"/>
      <w:r>
        <w:t xml:space="preserve"> начала, одеться в медицинскую форму, перевести сотовый телефон в беззвучный режим.</w:t>
      </w:r>
    </w:p>
    <w:p w:rsidR="00E45E4D" w:rsidRDefault="008E5187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E45E4D" w:rsidRDefault="008E5187">
      <w:pPr>
        <w:pStyle w:val="a3"/>
        <w:ind w:left="320" w:right="722" w:firstLine="566"/>
        <w:jc w:val="both"/>
      </w:pPr>
      <w:r>
        <w:t>Все манипуляци</w:t>
      </w:r>
      <w:r>
        <w:t xml:space="preserve">и выполняются в перчатках. Профилактические мероприятия проводятся исходя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E45E4D" w:rsidRDefault="008E5187">
      <w:pPr>
        <w:pStyle w:val="a3"/>
        <w:ind w:left="886"/>
      </w:pPr>
      <w:r>
        <w:t>В медицинской организации (учебном классе) ЗАПРЕЩЕНО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роводить фото-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видеосъѐмку</w:t>
      </w:r>
      <w:proofErr w:type="spellEnd"/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запахи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2"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1" w:line="237" w:lineRule="auto"/>
        <w:ind w:right="727"/>
        <w:rPr>
          <w:sz w:val="24"/>
        </w:rPr>
      </w:pPr>
      <w:r>
        <w:rPr>
          <w:sz w:val="24"/>
        </w:rPr>
        <w:t>жевать жевательную резинку или употреблять любую пищу или напитки (по разрешению преподавателя, в установленный обеденный перерыв)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2" w:line="294" w:lineRule="exact"/>
        <w:rPr>
          <w:sz w:val="24"/>
        </w:rPr>
      </w:pPr>
      <w:r>
        <w:rPr>
          <w:sz w:val="24"/>
        </w:rPr>
        <w:t>гром</w:t>
      </w:r>
      <w:r>
        <w:rPr>
          <w:sz w:val="24"/>
        </w:rPr>
        <w:t>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6"/>
          <w:sz w:val="24"/>
        </w:rPr>
        <w:t xml:space="preserve"> </w:t>
      </w:r>
      <w:r>
        <w:rPr>
          <w:sz w:val="24"/>
        </w:rPr>
        <w:t>пациент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1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E45E4D" w:rsidRDefault="008E5187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3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pStyle w:val="3"/>
        <w:spacing w:before="75" w:line="274" w:lineRule="exact"/>
        <w:ind w:left="2398"/>
      </w:pPr>
      <w:r>
        <w:lastRenderedPageBreak/>
        <w:t>ВЗАИМОДЕЙСТИЕ МЕДИЦИНСКОЙ СЕСТРЫ И ПАЦИЕНТА</w:t>
      </w:r>
    </w:p>
    <w:p w:rsidR="00E45E4D" w:rsidRDefault="008E5187">
      <w:pPr>
        <w:pStyle w:val="a3"/>
        <w:ind w:left="1302" w:right="849" w:firstLine="707"/>
        <w:jc w:val="both"/>
      </w:pPr>
      <w:r>
        <w:t xml:space="preserve">Привлечение пациента к участию в учебном процессе допустимо лишь с соблюдением его прав, гарантией максимальной безопасности и только при условии добровольного согласия пациента или его законных представителей. Пациент должен быть поставлен в известность, </w:t>
      </w:r>
      <w:r>
        <w:t>что с ним будет работать медицинский работник, не завершивший процесс обучения, и имеет права отказаться от помощи такого</w:t>
      </w:r>
      <w:r>
        <w:rPr>
          <w:spacing w:val="-23"/>
        </w:rPr>
        <w:t xml:space="preserve"> </w:t>
      </w:r>
      <w:r>
        <w:t>работника.</w:t>
      </w:r>
    </w:p>
    <w:p w:rsidR="00E45E4D" w:rsidRDefault="008E5187">
      <w:pPr>
        <w:pStyle w:val="a3"/>
        <w:ind w:left="1302" w:right="853" w:firstLine="707"/>
        <w:jc w:val="both"/>
      </w:pPr>
      <w:r>
        <w:t>Медицинская сестра должна превыше всего ставить сострадание и уважение к жизни пациента.</w:t>
      </w:r>
    </w:p>
    <w:p w:rsidR="00E45E4D" w:rsidRDefault="008E5187">
      <w:pPr>
        <w:pStyle w:val="a3"/>
        <w:ind w:left="1302" w:right="845" w:firstLine="707"/>
        <w:jc w:val="both"/>
      </w:pPr>
      <w:r>
        <w:t xml:space="preserve">При взаимодействии с пациентами и </w:t>
      </w:r>
      <w:r>
        <w:t>их родственниками, оказании им помощи, обращаться к ним по имени отчеству и на «Вы», соблюдать и поддерживать стандарты профессиональной деятельности.</w:t>
      </w:r>
    </w:p>
    <w:p w:rsidR="00E45E4D" w:rsidRDefault="008E5187">
      <w:pPr>
        <w:pStyle w:val="a3"/>
        <w:ind w:left="1302" w:right="848" w:firstLine="707"/>
        <w:jc w:val="both"/>
      </w:pPr>
      <w:r>
        <w:pict>
          <v:group id="_x0000_s1312" style="position:absolute;left:0;text-align:left;margin-left:555.25pt;margin-top:10.85pt;width:37.6pt;height:37.6pt;z-index:1168;mso-position-horizontal-relative:page" coordorigin="11105,217" coordsize="752,752">
            <v:shape id="_x0000_s1315" style="position:absolute;left:11105;top:217;width:752;height:752" coordorigin="11105,217" coordsize="752,752" path="m11481,217r-75,8l11335,247r-64,35l11216,328r-46,55l11135,447r-22,71l11105,593r8,76l11135,740r35,64l11216,859r55,46l11335,940r71,22l11481,969r76,-7l11628,940r64,-35l11747,859r46,-55l11828,740r22,-71l11857,593r-7,-75l11828,447r-35,-64l11747,328r-55,-46l11628,247r-71,-22l11481,217xe" fillcolor="#9dba60" stroked="f">
              <v:path arrowok="t"/>
            </v:shape>
            <v:shape id="_x0000_s1314" type="#_x0000_t75" style="position:absolute;left:11215;top:398;width:533;height:389">
              <v:imagedata r:id="rId5" o:title=""/>
            </v:shape>
            <v:shape id="_x0000_s1313" type="#_x0000_t202" style="position:absolute;left:11105;top:217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Медицинская сестра должна быть постоянно готова оказать компетентную помощь пациентам независимо </w:t>
      </w:r>
      <w:r>
        <w:t xml:space="preserve">от их возраста или пола, характера заболевания, расовой принадлежности, религиозных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 других различий. Осуществляя уход, медицинская сестра должна уважать право пациента на участие в пла</w:t>
      </w:r>
      <w:r>
        <w:t>нировании и проведении лечения.</w:t>
      </w:r>
    </w:p>
    <w:p w:rsidR="00E45E4D" w:rsidRDefault="008E5187">
      <w:pPr>
        <w:pStyle w:val="a3"/>
        <w:ind w:left="1302" w:right="850" w:firstLine="707"/>
        <w:jc w:val="both"/>
      </w:pPr>
      <w:r>
        <w:t>Проявление высокомерия, патернализма, пренебрежительного отношения или унизительного обращения с пациентом недопустимы.</w:t>
      </w:r>
    </w:p>
    <w:p w:rsidR="00E45E4D" w:rsidRDefault="008E5187">
      <w:pPr>
        <w:pStyle w:val="a3"/>
        <w:ind w:left="1302" w:right="849" w:firstLine="707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E45E4D" w:rsidRDefault="008E5187">
      <w:pPr>
        <w:pStyle w:val="a3"/>
        <w:ind w:left="1302" w:right="848" w:firstLine="707"/>
        <w:jc w:val="both"/>
      </w:pPr>
      <w:r>
        <w:t>Действия медицинской сестры по уходу, любые другие медицинские вмешательства, сопряженные с болевыми ощущениями и иными временными негативными явления</w:t>
      </w:r>
      <w:r>
        <w:t>ми, допустимы лишь в его интересах.</w:t>
      </w:r>
    </w:p>
    <w:p w:rsidR="00E45E4D" w:rsidRDefault="008E5187">
      <w:pPr>
        <w:pStyle w:val="a3"/>
        <w:ind w:left="1302" w:right="849" w:firstLine="707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</w:t>
      </w:r>
      <w:r>
        <w:t>знать недостаток компетенции и обратиться за помощью к более квалифицированным специалистам.</w:t>
      </w:r>
    </w:p>
    <w:p w:rsidR="00E45E4D" w:rsidRDefault="00E45E4D">
      <w:pPr>
        <w:pStyle w:val="a3"/>
        <w:spacing w:before="4"/>
      </w:pPr>
    </w:p>
    <w:p w:rsidR="00E45E4D" w:rsidRDefault="008E5187">
      <w:pPr>
        <w:pStyle w:val="3"/>
        <w:spacing w:line="274" w:lineRule="exact"/>
        <w:ind w:left="3897"/>
      </w:pPr>
      <w:r>
        <w:t>ВЗАИМОДЕЙСТИЕ С КОЛЛЕГАМИ</w:t>
      </w:r>
    </w:p>
    <w:p w:rsidR="00E45E4D" w:rsidRDefault="008E5187">
      <w:pPr>
        <w:pStyle w:val="a3"/>
        <w:ind w:left="1302" w:right="848" w:firstLine="707"/>
        <w:jc w:val="both"/>
      </w:pPr>
      <w:r>
        <w:t xml:space="preserve">При взаимодействии с персоналом медицинской организации признавать </w:t>
      </w:r>
      <w:proofErr w:type="gramStart"/>
      <w:r>
        <w:t>и  уважать</w:t>
      </w:r>
      <w:proofErr w:type="gramEnd"/>
      <w:r>
        <w:t xml:space="preserve"> их знания и опыт, стремиться к постоянному повышению уровн</w:t>
      </w:r>
      <w:r>
        <w:t>я</w:t>
      </w:r>
      <w:r>
        <w:rPr>
          <w:spacing w:val="-13"/>
        </w:rPr>
        <w:t xml:space="preserve"> </w:t>
      </w:r>
      <w:r>
        <w:t>знаний.</w:t>
      </w:r>
    </w:p>
    <w:p w:rsidR="00E45E4D" w:rsidRDefault="008E5187">
      <w:pPr>
        <w:pStyle w:val="a3"/>
        <w:ind w:left="1302" w:right="847" w:firstLine="707"/>
        <w:jc w:val="both"/>
      </w:pPr>
      <w:r>
        <w:t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порядочной, признавать и уважать их знания и опыт, их вклад в лечебный процесс. М</w:t>
      </w:r>
      <w:r>
        <w:t>едицинская сестра обязана в меру своих знаний и опыта помогать коллегам по профессии, рассчитывая на такую же помощь с их стороны, а также оказывать содействие другим участникам лечебного процесса и процесса ухода, включая добровольных помощников.</w:t>
      </w:r>
    </w:p>
    <w:p w:rsidR="00E45E4D" w:rsidRDefault="008E5187">
      <w:pPr>
        <w:pStyle w:val="a3"/>
        <w:ind w:left="2010"/>
      </w:pPr>
      <w:r>
        <w:t>Попытки,</w:t>
      </w:r>
      <w:r>
        <w:t xml:space="preserve"> завоевать себе авторитет путем дискредитации коллег, неэтичны.</w:t>
      </w:r>
    </w:p>
    <w:p w:rsidR="00E45E4D" w:rsidRDefault="008E5187">
      <w:pPr>
        <w:pStyle w:val="a3"/>
        <w:ind w:left="1302" w:right="848" w:firstLine="707"/>
        <w:jc w:val="both"/>
      </w:pPr>
      <w:r>
        <w:t>Медицинская сестра должна точно и квалифицированно производить назначенные медицинские процедуры.</w:t>
      </w:r>
    </w:p>
    <w:p w:rsidR="00E45E4D" w:rsidRDefault="008E5187">
      <w:pPr>
        <w:pStyle w:val="a3"/>
        <w:ind w:left="1302" w:right="848" w:firstLine="707"/>
        <w:jc w:val="both"/>
      </w:pPr>
      <w:r>
        <w:t>Высокий профессионализм медицинской сестры- важнейший моральный фактор товарищеских, коллегиал</w:t>
      </w:r>
      <w:r>
        <w:t>ьных взаимоотношений медицинской сестры, с одной стороны и врача, других сестер, пациентов, их близких и других участников сестринского процесса– с другой.</w:t>
      </w:r>
    </w:p>
    <w:p w:rsidR="00E45E4D" w:rsidRDefault="008E5187">
      <w:pPr>
        <w:pStyle w:val="a3"/>
        <w:ind w:left="1302" w:right="847" w:firstLine="707"/>
        <w:jc w:val="both"/>
      </w:pPr>
      <w:r>
        <w:t xml:space="preserve">Фамильярность, неслужебный характер взаимоотношений с коллегами при исполнении ими профессиональных </w:t>
      </w:r>
      <w:r>
        <w:t>обязанностей осуждаются медицинской этикой. Также недопустимы нарушения профессионального этикета в отношениях с</w:t>
      </w:r>
      <w:r>
        <w:rPr>
          <w:spacing w:val="-20"/>
        </w:rPr>
        <w:t xml:space="preserve"> </w:t>
      </w:r>
      <w:r>
        <w:t>пациентами.</w:t>
      </w:r>
    </w:p>
    <w:p w:rsidR="00E45E4D" w:rsidRDefault="008E5187">
      <w:pPr>
        <w:pStyle w:val="3"/>
        <w:spacing w:before="4"/>
        <w:ind w:left="3272" w:right="1820" w:hanging="1556"/>
      </w:pPr>
      <w:r>
        <w:t>ВОЗМОЖНЫЕ ПРОБЛЕМЫ НА ПРОИЗВОДСТВЕННОЙ ПРАКТИКЕ, К КОМУ ОБРАЩАТЬСЯ ЗА ПОМОЩЬЮ?</w:t>
      </w:r>
    </w:p>
    <w:p w:rsidR="00E45E4D" w:rsidRDefault="008E5187">
      <w:pPr>
        <w:pStyle w:val="a3"/>
        <w:ind w:left="1302" w:right="1806" w:firstLine="566"/>
      </w:pPr>
      <w:r>
        <w:t>Не могу выполнить программу производственной практик</w:t>
      </w:r>
      <w:r>
        <w:t>и – методический руководитель, общий руководитель.</w:t>
      </w:r>
    </w:p>
    <w:p w:rsidR="00E45E4D" w:rsidRDefault="008E5187">
      <w:pPr>
        <w:pStyle w:val="a3"/>
        <w:ind w:left="1302" w:right="1315" w:firstLine="566"/>
      </w:pPr>
      <w: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E45E4D" w:rsidRDefault="00E45E4D">
      <w:p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pStyle w:val="a3"/>
        <w:spacing w:before="70"/>
        <w:ind w:left="1302" w:right="1540" w:firstLine="539"/>
      </w:pPr>
      <w:r>
        <w:lastRenderedPageBreak/>
        <w:t>Болезнь во время производственной практики – в течение первого дня болезни проинформировать заведующего отделением, заведующего практикой.</w:t>
      </w:r>
    </w:p>
    <w:p w:rsidR="00E45E4D" w:rsidRDefault="008E5187">
      <w:pPr>
        <w:pStyle w:val="3"/>
        <w:spacing w:before="5" w:line="274" w:lineRule="exact"/>
        <w:ind w:left="3995"/>
      </w:pPr>
      <w:r>
        <w:t>ПАМЯТКА ПО ВЕДЕНИЮ ДНЕВНИКА</w:t>
      </w:r>
    </w:p>
    <w:p w:rsidR="00E45E4D" w:rsidRDefault="008E5187">
      <w:pPr>
        <w:pStyle w:val="a3"/>
        <w:ind w:left="1302" w:right="845" w:firstLine="707"/>
        <w:jc w:val="both"/>
      </w:pPr>
      <w:r>
        <w:t>В первый день практики необходимо явиться к общему руководителю с направлением и санитарн</w:t>
      </w:r>
      <w:r>
        <w:t>ой книжкой. Пройти инструктаж по охране труда и технике безопасности, сделать отметку в дневнике производственных практик.</w:t>
      </w:r>
    </w:p>
    <w:p w:rsidR="00E45E4D" w:rsidRDefault="008E5187">
      <w:pPr>
        <w:pStyle w:val="a3"/>
        <w:ind w:left="1302" w:right="842" w:firstLine="539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</w:t>
      </w:r>
      <w:r>
        <w:t>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E45E4D" w:rsidRDefault="008E5187">
      <w:pPr>
        <w:pStyle w:val="a3"/>
        <w:ind w:left="1302" w:right="854" w:firstLine="707"/>
        <w:jc w:val="both"/>
      </w:pPr>
      <w:r>
        <w:pict>
          <v:group id="_x0000_s1308" style="position:absolute;left:0;text-align:left;margin-left:555.25pt;margin-top:24.65pt;width:37.6pt;height:37.6pt;z-index:1288;mso-position-horizontal-relative:page" coordorigin="11105,493" coordsize="752,752">
            <v:shape id="_x0000_s1311" style="position:absolute;left:11105;top:493;width:752;height:752" coordorigin="11105,493" coordsize="752,752" path="m11481,493r-75,8l11335,523r-64,35l11216,604r-46,55l11135,723r-22,71l11105,869r8,76l11135,1016r35,64l11216,1135r55,46l11335,1216r71,22l11481,1245r76,-7l11628,1216r64,-35l11747,1135r46,-55l11828,1016r22,-71l11857,869r-7,-75l11828,723r-35,-64l11747,604r-55,-46l11628,523r-71,-22l11481,493xe" fillcolor="#9dba60" stroked="f">
              <v:path arrowok="t"/>
            </v:shape>
            <v:shape id="_x0000_s1310" type="#_x0000_t75" style="position:absolute;left:11215;top:674;width:533;height:389">
              <v:imagedata r:id="rId5" o:title=""/>
            </v:shape>
            <v:shape id="_x0000_s1309" type="#_x0000_t202" style="position:absolute;left:11105;top:493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Отчет о проделанной за день работе следует записывать подробно, с пояснениями. Например, недостаточно напис</w:t>
      </w:r>
      <w:r>
        <w:t>ать «работала в процедурном кабинете», необходимо описать каждый этап работы.</w:t>
      </w:r>
    </w:p>
    <w:p w:rsidR="00E45E4D" w:rsidRDefault="008E5187">
      <w:pPr>
        <w:pStyle w:val="a3"/>
        <w:ind w:left="1842"/>
      </w:pPr>
      <w:r>
        <w:t>Пример: 1. Участвовала в подготовке процедурного кабинета к работе:</w:t>
      </w:r>
    </w:p>
    <w:p w:rsidR="00E45E4D" w:rsidRDefault="008E5187">
      <w:pPr>
        <w:pStyle w:val="a4"/>
        <w:numPr>
          <w:ilvl w:val="0"/>
          <w:numId w:val="3"/>
        </w:numPr>
        <w:tabs>
          <w:tab w:val="left" w:pos="1982"/>
        </w:tabs>
        <w:ind w:firstLine="540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концентрацию);</w:t>
      </w:r>
    </w:p>
    <w:p w:rsidR="00E45E4D" w:rsidRDefault="008E5187">
      <w:pPr>
        <w:pStyle w:val="a4"/>
        <w:numPr>
          <w:ilvl w:val="0"/>
          <w:numId w:val="3"/>
        </w:numPr>
        <w:tabs>
          <w:tab w:val="left" w:pos="1982"/>
        </w:tabs>
        <w:ind w:firstLine="540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E45E4D" w:rsidRDefault="008E5187">
      <w:pPr>
        <w:pStyle w:val="a4"/>
        <w:numPr>
          <w:ilvl w:val="0"/>
          <w:numId w:val="3"/>
        </w:numPr>
        <w:tabs>
          <w:tab w:val="left" w:pos="2010"/>
        </w:tabs>
        <w:ind w:right="857" w:firstLine="540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 экспозиции)</w:t>
      </w:r>
    </w:p>
    <w:p w:rsidR="00E45E4D" w:rsidRDefault="008E5187">
      <w:pPr>
        <w:pStyle w:val="a4"/>
        <w:numPr>
          <w:ilvl w:val="1"/>
          <w:numId w:val="5"/>
        </w:numPr>
        <w:tabs>
          <w:tab w:val="left" w:pos="2082"/>
        </w:tabs>
        <w:ind w:right="850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концентрацию,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E45E4D" w:rsidRDefault="008E5187">
      <w:pPr>
        <w:pStyle w:val="a4"/>
        <w:numPr>
          <w:ilvl w:val="1"/>
          <w:numId w:val="5"/>
        </w:numPr>
        <w:tabs>
          <w:tab w:val="left" w:pos="2082"/>
        </w:tabs>
        <w:ind w:firstLine="5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</w:t>
      </w:r>
      <w:r>
        <w:rPr>
          <w:sz w:val="24"/>
        </w:rPr>
        <w:t>ию, дозу)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E45E4D" w:rsidRDefault="008E5187">
      <w:pPr>
        <w:pStyle w:val="a3"/>
        <w:spacing w:line="275" w:lineRule="exact"/>
        <w:ind w:left="1302"/>
      </w:pPr>
      <w:r>
        <w:t>т.д.</w:t>
      </w:r>
    </w:p>
    <w:p w:rsidR="00E45E4D" w:rsidRDefault="00E45E4D">
      <w:pPr>
        <w:pStyle w:val="a3"/>
        <w:spacing w:before="7"/>
        <w:rPr>
          <w:sz w:val="16"/>
        </w:rPr>
      </w:pPr>
    </w:p>
    <w:p w:rsidR="00E45E4D" w:rsidRDefault="008E5187">
      <w:pPr>
        <w:pStyle w:val="3"/>
        <w:spacing w:before="90" w:line="274" w:lineRule="exact"/>
        <w:ind w:left="446"/>
        <w:jc w:val="center"/>
      </w:pPr>
      <w:r>
        <w:t>ИНСТРУКЦИЯ ПО ОХРАНЕ ТРУДА И ТЕХНИКЕ БЕЗОПАСНОСТИ</w:t>
      </w:r>
    </w:p>
    <w:p w:rsidR="00E45E4D" w:rsidRDefault="008E5187">
      <w:pPr>
        <w:pStyle w:val="a3"/>
        <w:spacing w:line="274" w:lineRule="exact"/>
        <w:ind w:left="443"/>
        <w:jc w:val="center"/>
      </w:pPr>
      <w:r>
        <w:t>(записать название, номер и дату утверждения инструкции)</w: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8"/>
        <w:rPr>
          <w:sz w:val="23"/>
        </w:rPr>
      </w:pPr>
      <w:r>
        <w:pict>
          <v:line id="_x0000_s1307" style="position:absolute;z-index:1192;mso-wrap-distance-left:0;mso-wrap-distance-right:0;mso-position-horizontal-relative:page" from="87.85pt,15.85pt" to="549.85pt,15.85pt" strokeweight=".48pt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2"/>
        <w:rPr>
          <w:sz w:val="21"/>
        </w:rPr>
      </w:pPr>
      <w:r>
        <w:pict>
          <v:line id="_x0000_s1306" style="position:absolute;z-index:1216;mso-wrap-distance-left:0;mso-wrap-distance-right:0;mso-position-horizontal-relative:page" from="87.85pt,14.4pt" to="549.9pt,14.4pt" strokeweight=".48pt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2"/>
        <w:rPr>
          <w:sz w:val="21"/>
        </w:rPr>
      </w:pPr>
      <w:r>
        <w:pict>
          <v:line id="_x0000_s1305" style="position:absolute;z-index:1240;mso-wrap-distance-left:0;mso-wrap-distance-right:0;mso-position-horizontal-relative:page" from="258.9pt,14.4pt" to="378.9pt,14.4pt" strokeweight=".48pt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7"/>
        <w:rPr>
          <w:sz w:val="17"/>
        </w:rPr>
      </w:pPr>
    </w:p>
    <w:p w:rsidR="00E45E4D" w:rsidRDefault="008E5187">
      <w:pPr>
        <w:pStyle w:val="a3"/>
        <w:tabs>
          <w:tab w:val="left" w:pos="6121"/>
          <w:tab w:val="left" w:pos="7866"/>
          <w:tab w:val="left" w:pos="10681"/>
        </w:tabs>
        <w:spacing w:before="90"/>
        <w:ind w:left="1328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5E4D" w:rsidRDefault="008E5187">
      <w:pPr>
        <w:pStyle w:val="a3"/>
        <w:tabs>
          <w:tab w:val="left" w:pos="7809"/>
        </w:tabs>
        <w:ind w:left="3387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E45E4D" w:rsidRDefault="00E45E4D">
      <w:pPr>
        <w:pStyle w:val="a3"/>
        <w:spacing w:before="8"/>
        <w:rPr>
          <w:sz w:val="25"/>
        </w:rPr>
      </w:pPr>
    </w:p>
    <w:p w:rsidR="00E45E4D" w:rsidRDefault="008E5187">
      <w:pPr>
        <w:pStyle w:val="3"/>
        <w:spacing w:line="274" w:lineRule="exact"/>
        <w:ind w:left="453"/>
        <w:jc w:val="center"/>
      </w:pPr>
      <w:r>
        <w:t>ПОДПИСКА</w:t>
      </w:r>
    </w:p>
    <w:p w:rsidR="00E45E4D" w:rsidRDefault="008E5187">
      <w:pPr>
        <w:pStyle w:val="a3"/>
        <w:tabs>
          <w:tab w:val="left" w:pos="10698"/>
        </w:tabs>
        <w:ind w:left="1302" w:right="805"/>
      </w:pPr>
      <w:proofErr w:type="gramStart"/>
      <w:r>
        <w:t>Я,</w:t>
      </w:r>
      <w:r>
        <w:rPr>
          <w:u w:val="single"/>
        </w:rPr>
        <w:tab/>
      </w:r>
      <w:proofErr w:type="gramEnd"/>
      <w:r>
        <w:t xml:space="preserve"> обязуюсь соблюдать врачебную тайну, а</w:t>
      </w:r>
      <w:r>
        <w:rPr>
          <w:spacing w:val="-1"/>
        </w:rPr>
        <w:t xml:space="preserve"> </w:t>
      </w:r>
      <w:r>
        <w:t>именно:</w:t>
      </w:r>
    </w:p>
    <w:p w:rsidR="00E45E4D" w:rsidRDefault="008E5187">
      <w:pPr>
        <w:pStyle w:val="a4"/>
        <w:numPr>
          <w:ilvl w:val="1"/>
          <w:numId w:val="4"/>
        </w:numPr>
        <w:tabs>
          <w:tab w:val="left" w:pos="2021"/>
          <w:tab w:val="left" w:pos="2022"/>
        </w:tabs>
        <w:spacing w:line="293" w:lineRule="exact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помощи;</w:t>
      </w:r>
    </w:p>
    <w:p w:rsidR="00E45E4D" w:rsidRDefault="008E5187">
      <w:pPr>
        <w:pStyle w:val="a4"/>
        <w:numPr>
          <w:ilvl w:val="1"/>
          <w:numId w:val="4"/>
        </w:numPr>
        <w:tabs>
          <w:tab w:val="left" w:pos="2021"/>
          <w:tab w:val="left" w:pos="2022"/>
        </w:tabs>
        <w:spacing w:line="293" w:lineRule="exact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z w:val="24"/>
        </w:rPr>
        <w:t xml:space="preserve"> </w:t>
      </w:r>
      <w:r>
        <w:rPr>
          <w:sz w:val="24"/>
        </w:rPr>
        <w:t>гражданина;</w:t>
      </w:r>
    </w:p>
    <w:p w:rsidR="00E45E4D" w:rsidRDefault="008E5187">
      <w:pPr>
        <w:pStyle w:val="a4"/>
        <w:numPr>
          <w:ilvl w:val="1"/>
          <w:numId w:val="4"/>
        </w:numPr>
        <w:tabs>
          <w:tab w:val="left" w:pos="2021"/>
          <w:tab w:val="left" w:pos="2022"/>
        </w:tabs>
        <w:spacing w:line="293" w:lineRule="exact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E45E4D" w:rsidRDefault="008E5187">
      <w:pPr>
        <w:pStyle w:val="a4"/>
        <w:numPr>
          <w:ilvl w:val="1"/>
          <w:numId w:val="4"/>
        </w:numPr>
        <w:tabs>
          <w:tab w:val="left" w:pos="2021"/>
          <w:tab w:val="left" w:pos="2022"/>
        </w:tabs>
        <w:spacing w:before="4" w:line="237" w:lineRule="auto"/>
        <w:ind w:right="2163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 гражданина.</w:t>
      </w:r>
    </w:p>
    <w:p w:rsidR="00E45E4D" w:rsidRDefault="008E5187">
      <w:pPr>
        <w:pStyle w:val="a3"/>
        <w:ind w:left="1302" w:right="916"/>
      </w:pPr>
      <w:r>
        <w:t>Мне разъяснены и понятны положения статей 13, 73 Федерального закона от 21.11.2011 N 323-ФЗ «Об основах охраны здоровья граждан в Российской Федерации».</w:t>
      </w:r>
    </w:p>
    <w:p w:rsidR="00E45E4D" w:rsidRDefault="00E45E4D">
      <w:pPr>
        <w:pStyle w:val="a3"/>
      </w:pPr>
    </w:p>
    <w:p w:rsidR="00E45E4D" w:rsidRDefault="008E5187">
      <w:pPr>
        <w:pStyle w:val="a3"/>
        <w:ind w:left="1302"/>
      </w:pPr>
      <w:r>
        <w:t>Мне разъяснено и понятно, что за нарушение врачебной тайны я могу быть привлечен (а):</w:t>
      </w:r>
    </w:p>
    <w:p w:rsidR="00E45E4D" w:rsidRDefault="008E5187">
      <w:pPr>
        <w:pStyle w:val="a4"/>
        <w:numPr>
          <w:ilvl w:val="0"/>
          <w:numId w:val="2"/>
        </w:numPr>
        <w:tabs>
          <w:tab w:val="left" w:pos="1900"/>
        </w:tabs>
        <w:ind w:right="852" w:firstLine="427"/>
        <w:rPr>
          <w:sz w:val="24"/>
        </w:rPr>
      </w:pPr>
      <w:r>
        <w:rPr>
          <w:sz w:val="24"/>
        </w:rPr>
        <w:t>к гражданско-пра</w:t>
      </w:r>
      <w:r>
        <w:rPr>
          <w:sz w:val="24"/>
        </w:rPr>
        <w:t>вовой ответственности (возмещения морального вреда в порядке, предусмотре</w:t>
      </w:r>
      <w:hyperlink r:id="rId6">
        <w:r>
          <w:rPr>
            <w:sz w:val="24"/>
          </w:rPr>
          <w:t xml:space="preserve">нном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E45E4D" w:rsidRDefault="008E5187">
      <w:pPr>
        <w:pStyle w:val="a4"/>
        <w:numPr>
          <w:ilvl w:val="0"/>
          <w:numId w:val="2"/>
        </w:numPr>
        <w:tabs>
          <w:tab w:val="left" w:pos="1869"/>
        </w:tabs>
        <w:ind w:left="1868" w:hanging="139"/>
        <w:rPr>
          <w:sz w:val="24"/>
        </w:rPr>
      </w:pPr>
      <w:r>
        <w:rPr>
          <w:sz w:val="24"/>
        </w:rPr>
        <w:t>к административной ответст</w:t>
      </w:r>
      <w:r>
        <w:rPr>
          <w:sz w:val="24"/>
        </w:rPr>
        <w:t xml:space="preserve">венности по </w:t>
      </w:r>
      <w:hyperlink r:id="rId7">
        <w:r>
          <w:rPr>
            <w:sz w:val="24"/>
          </w:rPr>
          <w:t>ст. 13.14</w:t>
        </w:r>
      </w:hyperlink>
      <w:r>
        <w:rPr>
          <w:sz w:val="24"/>
        </w:rPr>
        <w:t xml:space="preserve"> КоАП РФ.</w:t>
      </w:r>
    </w:p>
    <w:p w:rsidR="00E45E4D" w:rsidRDefault="00E45E4D">
      <w:pPr>
        <w:pStyle w:val="a3"/>
        <w:spacing w:before="2"/>
        <w:rPr>
          <w:sz w:val="16"/>
        </w:rPr>
      </w:pPr>
    </w:p>
    <w:p w:rsidR="00E45E4D" w:rsidRDefault="008E5187">
      <w:pPr>
        <w:pStyle w:val="a3"/>
        <w:tabs>
          <w:tab w:val="left" w:pos="1903"/>
          <w:tab w:val="left" w:pos="4116"/>
          <w:tab w:val="left" w:pos="4842"/>
          <w:tab w:val="left" w:pos="5780"/>
          <w:tab w:val="left" w:pos="8060"/>
          <w:tab w:val="left" w:pos="10527"/>
        </w:tabs>
        <w:spacing w:before="90"/>
        <w:ind w:left="130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45E4D" w:rsidRDefault="00E45E4D">
      <w:p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pStyle w:val="3"/>
        <w:spacing w:before="75" w:after="3"/>
        <w:ind w:left="451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1"/>
        <w:gridCol w:w="1843"/>
      </w:tblGrid>
      <w:tr w:rsidR="00E45E4D">
        <w:trPr>
          <w:trHeight w:val="275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подразделения отделения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E45E4D">
        <w:trPr>
          <w:trHeight w:val="278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Приѐмное</w:t>
            </w:r>
            <w:proofErr w:type="spellEnd"/>
            <w:r>
              <w:rPr>
                <w:sz w:val="24"/>
              </w:rPr>
              <w:t xml:space="preserve"> отделение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45E4D">
        <w:trPr>
          <w:trHeight w:val="275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Лечебное отделение стационара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5E4D">
        <w:trPr>
          <w:trHeight w:val="275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ПИТ, РАО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5E4D">
        <w:trPr>
          <w:trHeight w:val="275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Процедурный кабинет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5E4D">
        <w:trPr>
          <w:trHeight w:val="275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5E4D">
        <w:trPr>
          <w:trHeight w:val="277"/>
        </w:trPr>
        <w:tc>
          <w:tcPr>
            <w:tcW w:w="6239" w:type="dxa"/>
          </w:tcPr>
          <w:p w:rsidR="00E45E4D" w:rsidRDefault="008E5187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1" w:type="dxa"/>
          </w:tcPr>
          <w:p w:rsidR="00E45E4D" w:rsidRDefault="008E518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3" w:type="dxa"/>
          </w:tcPr>
          <w:p w:rsidR="00E45E4D" w:rsidRDefault="008E518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E45E4D" w:rsidRDefault="00E45E4D">
      <w:pPr>
        <w:pStyle w:val="a3"/>
        <w:spacing w:before="9"/>
        <w:rPr>
          <w:b/>
          <w:sz w:val="35"/>
        </w:rPr>
      </w:pPr>
    </w:p>
    <w:p w:rsidR="00E45E4D" w:rsidRDefault="008E5187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E45E4D" w:rsidRDefault="008E5187">
      <w:pPr>
        <w:tabs>
          <w:tab w:val="left" w:pos="4297"/>
        </w:tabs>
        <w:spacing w:before="139"/>
        <w:ind w:left="735"/>
        <w:rPr>
          <w:b/>
          <w:sz w:val="24"/>
        </w:rPr>
      </w:pPr>
      <w:r>
        <w:pict>
          <v:group id="_x0000_s1301" style="position:absolute;left:0;text-align:left;margin-left:555.25pt;margin-top:13.4pt;width:37.6pt;height:37.6pt;z-index:1696;mso-position-horizontal-relative:page" coordorigin="11105,268" coordsize="752,752">
            <v:shape id="_x0000_s1304" style="position:absolute;left:11105;top:267;width:752;height:752" coordorigin="11105,268" coordsize="752,752" path="m11481,268r-75,7l11335,297r-64,35l11216,378r-46,55l11135,497r-22,71l11105,644r8,75l11135,790r35,64l11216,910r55,45l11335,990r71,22l11481,1020r76,-8l11628,990r64,-35l11747,910r46,-56l11828,790r22,-71l11857,644r-7,-76l11828,497r-35,-64l11747,378r-55,-46l11628,297r-71,-22l11481,268xe" fillcolor="#9dba60" stroked="f">
              <v:path arrowok="t"/>
            </v:shape>
            <v:shape id="_x0000_s1303" type="#_x0000_t75" style="position:absolute;left:11215;top:449;width:533;height:389">
              <v:imagedata r:id="rId5" o:title=""/>
            </v:shape>
            <v:shape id="_x0000_s1302" type="#_x0000_t202" style="position:absolute;left:11105;top:267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ДЕНЬ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8E5187">
      <w:pPr>
        <w:pStyle w:val="a3"/>
        <w:tabs>
          <w:tab w:val="left" w:pos="10589"/>
        </w:tabs>
        <w:spacing w:before="39"/>
        <w:ind w:left="735"/>
      </w:pPr>
      <w:r>
        <w:rPr>
          <w:color w:val="FFFFFF"/>
          <w:u w:val="single" w:color="000000"/>
        </w:rPr>
        <w:t xml:space="preserve"> </w:t>
      </w:r>
      <w:r>
        <w:rPr>
          <w:color w:val="FFFFFF"/>
          <w:u w:val="single" w:color="000000"/>
        </w:rPr>
        <w:tab/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29"/>
        </w:rPr>
      </w:pPr>
      <w:r>
        <w:pict>
          <v:line id="_x0000_s1300" style="position:absolute;z-index:1312;mso-wrap-distance-left:0;mso-wrap-distance-right:0;mso-position-horizontal-relative:page" from="56.75pt,19.35pt" to="546.75pt,19.3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9" style="position:absolute;z-index:133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7"/>
        <w:rPr>
          <w:sz w:val="14"/>
        </w:rPr>
      </w:pPr>
      <w:r>
        <w:pict>
          <v:group id="_x0000_s1296" style="position:absolute;margin-left:56.75pt;margin-top:10.4pt;width:490.25pt;height:.9pt;z-index:1360;mso-wrap-distance-left:0;mso-wrap-distance-right:0;mso-position-horizontal-relative:page" coordorigin="1135,208" coordsize="9805,18">
            <v:line id="_x0000_s1298" style="position:absolute" from="1135,217" to="7575,217" strokeweight=".31203mm"/>
            <v:line id="_x0000_s1297" style="position:absolute" from="7578,217" to="10940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5" style="position:absolute;z-index:138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4" style="position:absolute;z-index:140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3" style="position:absolute;z-index:143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7"/>
        <w:rPr>
          <w:sz w:val="14"/>
        </w:rPr>
      </w:pPr>
      <w:r>
        <w:pict>
          <v:line id="_x0000_s1292" style="position:absolute;z-index:1456;mso-wrap-distance-left:0;mso-wrap-distance-right:0;mso-position-horizontal-relative:page" from="56.75pt,10.85pt" to="546.9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1" style="position:absolute;z-index:1480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90" style="position:absolute;z-index:150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group id="_x0000_s1287" style="position:absolute;margin-left:56.75pt;margin-top:10.3pt;width:490.45pt;height:.9pt;z-index:1528;mso-wrap-distance-left:0;mso-wrap-distance-right:0;mso-position-horizontal-relative:page" coordorigin="1135,206" coordsize="9809,18">
            <v:line id="_x0000_s1289" style="position:absolute" from="1135,214" to="10654,214" strokeweight=".31203mm"/>
            <v:line id="_x0000_s1288" style="position:absolute" from="10660,214" to="10944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7"/>
        <w:rPr>
          <w:sz w:val="14"/>
        </w:rPr>
      </w:pPr>
      <w:r>
        <w:pict>
          <v:line id="_x0000_s1286" style="position:absolute;z-index:1552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85" style="position:absolute;z-index:157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5"/>
        <w:rPr>
          <w:sz w:val="14"/>
        </w:rPr>
      </w:pPr>
      <w:r>
        <w:pict>
          <v:line id="_x0000_s1284" style="position:absolute;z-index:160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6"/>
        <w:rPr>
          <w:sz w:val="14"/>
        </w:rPr>
      </w:pPr>
      <w:r>
        <w:pict>
          <v:group id="_x0000_s1281" style="position:absolute;margin-left:56.75pt;margin-top:10.3pt;width:490.25pt;height:.9pt;z-index:1624;mso-wrap-distance-left:0;mso-wrap-distance-right:0;mso-position-horizontal-relative:page" coordorigin="1135,206" coordsize="9805,18">
            <v:line id="_x0000_s1283" style="position:absolute" from="1135,215" to="7294,215" strokeweight=".31203mm"/>
            <v:line id="_x0000_s1282" style="position:absolute" from="7300,215" to="10940,215" strokeweight=".31203mm"/>
            <w10:wrap type="topAndBottom" anchorx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8E5187">
      <w:pPr>
        <w:pStyle w:val="a3"/>
        <w:spacing w:before="7"/>
        <w:rPr>
          <w:sz w:val="14"/>
        </w:rPr>
      </w:pPr>
      <w:r>
        <w:pict>
          <v:group id="_x0000_s1278" style="position:absolute;margin-left:56.75pt;margin-top:10.4pt;width:490.25pt;height:.9pt;z-index:1648;mso-wrap-distance-left:0;mso-wrap-distance-right:0;mso-position-horizontal-relative:page" coordorigin="1135,208" coordsize="9805,18">
            <v:line id="_x0000_s1280" style="position:absolute" from="1135,217" to="6735,217" strokeweight=".31203mm"/>
            <v:line id="_x0000_s1279" style="position:absolute" from="6738,217" to="10939,217" strokeweight=".31203mm"/>
            <w10:wrap type="topAndBottom" anchorx="page"/>
          </v:group>
        </w:pict>
      </w:r>
    </w:p>
    <w:p w:rsidR="00E45E4D" w:rsidRDefault="008E5187">
      <w:pPr>
        <w:pStyle w:val="3"/>
        <w:tabs>
          <w:tab w:val="left" w:pos="3243"/>
          <w:tab w:val="left" w:pos="8332"/>
          <w:tab w:val="left" w:pos="10560"/>
        </w:tabs>
        <w:spacing w:before="13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45E4D" w:rsidRDefault="00E45E4D">
      <w:p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5"/>
        </w:rPr>
      </w:pPr>
      <w:r>
        <w:pict>
          <v:group id="_x0000_s1275" style="position:absolute;margin-left:56.75pt;margin-top:10.65pt;width:490.2pt;height:.9pt;z-index:1720;mso-wrap-distance-left:0;mso-wrap-distance-right:0;mso-position-horizontal-relative:page" coordorigin="1135,213" coordsize="9804,18">
            <v:line id="_x0000_s1277" style="position:absolute" from="1135,222" to="5476,222" strokeweight=".31203mm"/>
            <v:line id="_x0000_s1276" style="position:absolute" from="5478,222" to="10938,222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74" style="position:absolute;z-index:174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73" style="position:absolute;z-index:176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72" style="position:absolute;z-index:179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269" style="position:absolute;margin-left:56.75pt;margin-top:10.4pt;width:490.05pt;height:.9pt;z-index:1816;mso-wrap-distance-left:0;mso-wrap-distance-right:0;mso-position-horizontal-relative:page" coordorigin="1135,208" coordsize="9801,18">
            <v:line id="_x0000_s1271" style="position:absolute" from="1135,217" to="2115,217" strokeweight=".31203mm"/>
            <v:line id="_x0000_s1270" style="position:absolute" from="2117,217" to="10936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68" style="position:absolute;z-index:184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spacing w:before="9"/>
        <w:rPr>
          <w:b/>
          <w:sz w:val="5"/>
        </w:rPr>
      </w:pPr>
    </w:p>
    <w:p w:rsidR="00E45E4D" w:rsidRDefault="008E5187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266" style="width:490pt;height:.9pt;mso-position-horizontal-relative:char;mso-position-vertical-relative:line" coordsize="9800,18">
            <v:line id="_x0000_s1267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262" style="width:37.6pt;height:37.6pt;mso-position-horizontal-relative:char;mso-position-vertical-relative:line" coordsize="752,752">
            <v:shape id="_x0000_s1265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264" type="#_x0000_t75" style="position:absolute;left:109;top:181;width:533;height:389">
              <v:imagedata r:id="rId5" o:title=""/>
            </v:shape>
            <v:shape id="_x0000_s1263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pStyle w:val="a3"/>
        <w:spacing w:before="4"/>
        <w:rPr>
          <w:b/>
          <w:sz w:val="5"/>
        </w:rPr>
      </w:pPr>
    </w:p>
    <w:p w:rsidR="00E45E4D" w:rsidRDefault="008E5187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490.3pt;height:.9pt;mso-position-horizontal-relative:char;mso-position-vertical-relative:line" coordsize="9806,18">
            <v:line id="_x0000_s1261" style="position:absolute" from="0,9" to="7420,9" strokeweight=".31203mm"/>
            <v:line id="_x0000_s1260" style="position:absolute" from="7425,9" to="9805,9" strokeweight=".31203mm"/>
            <w10:anchorlock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rPr>
          <w:b/>
          <w:sz w:val="17"/>
        </w:rPr>
      </w:pPr>
      <w:r>
        <w:pict>
          <v:line id="_x0000_s1258" style="position:absolute;z-index:1960;mso-wrap-distance-left:0;mso-wrap-distance-right:0;mso-position-horizontal-relative:page" from="56.75pt,12.2pt" to="546.75pt,12.2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57" style="position:absolute;z-index:198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56" style="position:absolute;z-index:200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55" style="position:absolute;z-index:2032;mso-wrap-distance-left:0;mso-wrap-distance-right:0;mso-position-horizontal-relative:page" from="56.75pt,10.7pt" to="546.9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54" style="position:absolute;z-index:2056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53" style="position:absolute;z-index:208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8E5187">
      <w:pPr>
        <w:pStyle w:val="3"/>
        <w:tabs>
          <w:tab w:val="left" w:pos="3243"/>
          <w:tab w:val="left" w:pos="4297"/>
          <w:tab w:val="left" w:pos="8332"/>
          <w:tab w:val="left" w:pos="10615"/>
        </w:tabs>
        <w:spacing w:before="133" w:line="360" w:lineRule="auto"/>
        <w:ind w:right="889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3.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E45E4D" w:rsidRDefault="008E5187">
      <w:pPr>
        <w:pStyle w:val="a3"/>
        <w:spacing w:before="10"/>
        <w:rPr>
          <w:b/>
          <w:sz w:val="22"/>
        </w:rPr>
      </w:pPr>
      <w:r>
        <w:pict>
          <v:line id="_x0000_s1252" style="position:absolute;z-index:2104;mso-wrap-distance-left:0;mso-wrap-distance-right:0;mso-position-horizontal-relative:page" from="56.75pt,15.6pt" to="546.75pt,15.6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51" style="position:absolute;z-index:212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248" style="position:absolute;margin-left:56.75pt;margin-top:10.3pt;width:490.25pt;height:.9pt;z-index:2152;mso-wrap-distance-left:0;mso-wrap-distance-right:0;mso-position-horizontal-relative:page" coordorigin="1135,206" coordsize="9805,18">
            <v:line id="_x0000_s1250" style="position:absolute" from="1135,214" to="6874,214" strokeweight=".31203mm"/>
            <v:line id="_x0000_s1249" style="position:absolute" from="6880,214" to="10940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47" style="position:absolute;z-index:2176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46" style="position:absolute;z-index:220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6"/>
        <w:rPr>
          <w:b/>
          <w:sz w:val="14"/>
        </w:rPr>
      </w:pPr>
      <w:r>
        <w:pict>
          <v:line id="_x0000_s1245" style="position:absolute;z-index:2224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44" style="position:absolute;z-index:2248;mso-wrap-distance-left:0;mso-wrap-distance-right:0;mso-position-horizontal-relative:page" from="56.75pt,10.7pt" to="546.8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43" style="position:absolute;z-index:2272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42" style="position:absolute;z-index:229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239" style="position:absolute;margin-left:56.75pt;margin-top:10.3pt;width:490.35pt;height:.9pt;z-index:2320;mso-wrap-distance-left:0;mso-wrap-distance-right:0;mso-position-horizontal-relative:page" coordorigin="1135,206" coordsize="9807,18">
            <v:line id="_x0000_s1241" style="position:absolute" from="1135,214" to="9954,214" strokeweight=".31203mm"/>
            <v:line id="_x0000_s1240" style="position:absolute" from="9960,214" to="10942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38" style="position:absolute;z-index:234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37" style="position:absolute;z-index:2368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36" style="position:absolute;z-index:2392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8E5187">
      <w:pPr>
        <w:tabs>
          <w:tab w:val="left" w:pos="3243"/>
          <w:tab w:val="left" w:pos="8332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5"/>
        </w:rPr>
      </w:pPr>
      <w:r>
        <w:pict>
          <v:line id="_x0000_s1235" style="position:absolute;z-index:2416;mso-wrap-distance-left:0;mso-wrap-distance-right:0;mso-position-horizontal-relative:page" from="56.75pt,11.1pt" to="546.75pt,11.1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34" style="position:absolute;z-index:244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33" style="position:absolute;z-index:246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230" style="position:absolute;margin-left:56.75pt;margin-top:10.3pt;width:490.25pt;height:.9pt;z-index:2488;mso-wrap-distance-left:0;mso-wrap-distance-right:0;mso-position-horizontal-relative:page" coordorigin="1135,206" coordsize="9805,18">
            <v:line id="_x0000_s1232" style="position:absolute" from="1135,214" to="7575,214" strokeweight=".31203mm"/>
            <v:line id="_x0000_s1231" style="position:absolute" from="7578,214" to="10940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29" style="position:absolute;z-index:2512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28" style="position:absolute;z-index:253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spacing w:before="9"/>
        <w:rPr>
          <w:b/>
          <w:sz w:val="5"/>
        </w:rPr>
      </w:pPr>
    </w:p>
    <w:p w:rsidR="00E45E4D" w:rsidRDefault="008E5187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226" style="width:490pt;height:.9pt;mso-position-horizontal-relative:char;mso-position-vertical-relative:line" coordsize="9800,18">
            <v:line id="_x0000_s1227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222" style="width:37.6pt;height:37.6pt;mso-position-horizontal-relative:char;mso-position-vertical-relative:line" coordsize="752,752">
            <v:shape id="_x0000_s1225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224" type="#_x0000_t75" style="position:absolute;left:109;top:181;width:533;height:389">
              <v:imagedata r:id="rId5" o:title=""/>
            </v:shape>
            <v:shape id="_x0000_s1223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pStyle w:val="a3"/>
        <w:spacing w:before="4"/>
        <w:rPr>
          <w:b/>
          <w:sz w:val="5"/>
        </w:rPr>
      </w:pPr>
    </w:p>
    <w:p w:rsidR="00E45E4D" w:rsidRDefault="008E5187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0" style="width:490.15pt;height:.9pt;mso-position-horizontal-relative:char;mso-position-vertical-relative:line" coordsize="9803,18">
            <v:line id="_x0000_s1221" style="position:absolute" from="0,9" to="9802,9" strokeweight=".31203mm"/>
            <w10:anchorlock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rPr>
          <w:b/>
          <w:sz w:val="17"/>
        </w:rPr>
      </w:pPr>
      <w:r>
        <w:pict>
          <v:line id="_x0000_s1219" style="position:absolute;z-index:2656;mso-wrap-distance-left:0;mso-wrap-distance-right:0;mso-position-horizontal-relative:page" from="56.75pt,12.2pt" to="546.75pt,12.2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18" style="position:absolute;z-index:268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215" style="position:absolute;margin-left:56.75pt;margin-top:10.3pt;width:490.45pt;height:.9pt;z-index:2704;mso-wrap-distance-left:0;mso-wrap-distance-right:0;mso-position-horizontal-relative:page" coordorigin="1135,206" coordsize="9809,18">
            <v:line id="_x0000_s1217" style="position:absolute" from="1135,214" to="10654,214" strokeweight=".31203mm"/>
            <v:line id="_x0000_s1216" style="position:absolute" from="10660,214" to="10944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14" style="position:absolute;z-index:272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13" style="position:absolute;z-index:2752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12" style="position:absolute;z-index:277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8E5187">
      <w:pPr>
        <w:pStyle w:val="3"/>
        <w:tabs>
          <w:tab w:val="left" w:pos="3243"/>
          <w:tab w:val="left" w:pos="4297"/>
          <w:tab w:val="left" w:pos="8332"/>
          <w:tab w:val="left" w:pos="10615"/>
        </w:tabs>
        <w:spacing w:before="133" w:line="360" w:lineRule="auto"/>
        <w:ind w:right="889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E45E4D" w:rsidRDefault="008E5187">
      <w:pPr>
        <w:pStyle w:val="a3"/>
        <w:spacing w:before="10"/>
        <w:rPr>
          <w:b/>
          <w:sz w:val="22"/>
        </w:rPr>
      </w:pPr>
      <w:r>
        <w:pict>
          <v:line id="_x0000_s1211" style="position:absolute;z-index:2800;mso-wrap-distance-left:0;mso-wrap-distance-right:0;mso-position-horizontal-relative:page" from="56.75pt,15.6pt" to="546.75pt,15.6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10" style="position:absolute;z-index:282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207" style="position:absolute;margin-left:56.75pt;margin-top:10.3pt;width:490.1pt;height:.9pt;z-index:2848;mso-wrap-distance-left:0;mso-wrap-distance-right:0;mso-position-horizontal-relative:page" coordorigin="1135,206" coordsize="9802,18">
            <v:line id="_x0000_s1209" style="position:absolute" from="1135,214" to="2535,214" strokeweight=".31203mm"/>
            <v:line id="_x0000_s1208" style="position:absolute" from="2537,214" to="10936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06" style="position:absolute;z-index:2872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05" style="position:absolute;z-index:289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6"/>
        <w:rPr>
          <w:b/>
          <w:sz w:val="14"/>
        </w:rPr>
      </w:pPr>
      <w:r>
        <w:pict>
          <v:group id="_x0000_s1202" style="position:absolute;margin-left:56.75pt;margin-top:10.3pt;width:490.35pt;height:.9pt;z-index:2920;mso-wrap-distance-left:0;mso-wrap-distance-right:0;mso-position-horizontal-relative:page" coordorigin="1135,206" coordsize="9807,18">
            <v:line id="_x0000_s1204" style="position:absolute" from="1135,215" to="8975,215" strokeweight=".31203mm"/>
            <v:line id="_x0000_s1203" style="position:absolute" from="8980,215" to="10941,215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201" style="position:absolute;z-index:294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200" style="position:absolute;z-index:2968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99" style="position:absolute;z-index:299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96" style="position:absolute;margin-left:56.75pt;margin-top:10.3pt;width:490.15pt;height:.9pt;z-index:3016;mso-wrap-distance-left:0;mso-wrap-distance-right:0;mso-position-horizontal-relative:page" coordorigin="1135,206" coordsize="9803,18">
            <v:line id="_x0000_s1198" style="position:absolute" from="1135,214" to="5615,214" strokeweight=".31203mm"/>
            <v:line id="_x0000_s1197" style="position:absolute" from="5617,214" to="10938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95" style="position:absolute;z-index:304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94" style="position:absolute;z-index:3064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93" style="position:absolute;z-index:3088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8E5187">
      <w:pPr>
        <w:tabs>
          <w:tab w:val="left" w:pos="3243"/>
          <w:tab w:val="left" w:pos="8332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5"/>
        </w:rPr>
      </w:pPr>
      <w:r>
        <w:pict>
          <v:line id="_x0000_s1192" style="position:absolute;z-index:3112;mso-wrap-distance-left:0;mso-wrap-distance-right:0;mso-position-horizontal-relative:page" from="56.75pt,11.1pt" to="546.75pt,11.1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89" style="position:absolute;margin-left:56.75pt;margin-top:10.3pt;width:490.35pt;height:.9pt;z-index:3136;mso-wrap-distance-left:0;mso-wrap-distance-right:0;mso-position-horizontal-relative:page" coordorigin="1135,206" coordsize="9807,18">
            <v:line id="_x0000_s1191" style="position:absolute" from="1135,214" to="10374,214" strokeweight=".31203mm"/>
            <v:line id="_x0000_s1190" style="position:absolute" from="10380,214" to="10942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88" style="position:absolute;z-index:316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87" style="position:absolute;z-index:318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86" style="position:absolute;z-index:3208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83" style="position:absolute;margin-left:56.75pt;margin-top:10.3pt;width:490.25pt;height:.9pt;z-index:3232;mso-wrap-distance-left:0;mso-wrap-distance-right:0;mso-position-horizontal-relative:page" coordorigin="1135,206" coordsize="9805,18">
            <v:line id="_x0000_s1185" style="position:absolute" from="1135,214" to="7015,214" strokeweight=".31203mm"/>
            <v:line id="_x0000_s1184" style="position:absolute" from="7019,214" to="10940,214" strokeweight=".31203mm"/>
            <w10:wrap type="topAndBottom" anchorx="page"/>
          </v:group>
        </w:pict>
      </w:r>
    </w:p>
    <w:p w:rsidR="00E45E4D" w:rsidRDefault="00E45E4D">
      <w:pPr>
        <w:pStyle w:val="a3"/>
        <w:spacing w:before="9"/>
        <w:rPr>
          <w:b/>
          <w:sz w:val="5"/>
        </w:rPr>
      </w:pPr>
    </w:p>
    <w:p w:rsidR="00E45E4D" w:rsidRDefault="008E5187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81" style="width:490pt;height:.9pt;mso-position-horizontal-relative:char;mso-position-vertical-relative:line" coordsize="9800,18">
            <v:line id="_x0000_s1182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77" style="width:37.6pt;height:37.6pt;mso-position-horizontal-relative:char;mso-position-vertical-relative:line" coordsize="752,752">
            <v:shape id="_x0000_s1180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79" type="#_x0000_t75" style="position:absolute;left:109;top:181;width:533;height:389">
              <v:imagedata r:id="rId5" o:title=""/>
            </v:shape>
            <v:shape id="_x0000_s1178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pStyle w:val="a3"/>
        <w:spacing w:before="4"/>
        <w:rPr>
          <w:b/>
          <w:sz w:val="5"/>
        </w:rPr>
      </w:pPr>
    </w:p>
    <w:p w:rsidR="00E45E4D" w:rsidRDefault="008E5187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5" style="width:490pt;height:.9pt;mso-position-horizontal-relative:char;mso-position-vertical-relative:line" coordsize="9800,18">
            <v:line id="_x0000_s1176" style="position:absolute" from="0,9" to="9800,9" strokeweight=".31203mm"/>
            <w10:anchorlock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rPr>
          <w:b/>
          <w:sz w:val="17"/>
        </w:rPr>
      </w:pPr>
      <w:r>
        <w:pict>
          <v:line id="_x0000_s1174" style="position:absolute;z-index:3352;mso-wrap-distance-left:0;mso-wrap-distance-right:0;mso-position-horizontal-relative:page" from="56.75pt,12.2pt" to="546.75pt,12.2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71" style="position:absolute;margin-left:56.75pt;margin-top:10.3pt;width:490.1pt;height:.9pt;z-index:3376;mso-wrap-distance-left:0;mso-wrap-distance-right:0;mso-position-horizontal-relative:page" coordorigin="1135,206" coordsize="9802,18">
            <v:line id="_x0000_s1173" style="position:absolute" from="1135,214" to="3655,214" strokeweight=".31203mm"/>
            <v:line id="_x0000_s1172" style="position:absolute" from="3658,214" to="10937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70" style="position:absolute;z-index:340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69" style="position:absolute;z-index:342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166" style="position:absolute;margin-left:56.75pt;margin-top:10.4pt;width:490.35pt;height:.9pt;z-index:3448;mso-wrap-distance-left:0;mso-wrap-distance-right:0;mso-position-horizontal-relative:page" coordorigin="1135,208" coordsize="9807,18">
            <v:line id="_x0000_s1168" style="position:absolute" from="1135,217" to="10093,217" strokeweight=".31203mm"/>
            <v:line id="_x0000_s1167" style="position:absolute" from="10101,217" to="10942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65" style="position:absolute;z-index:347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8E5187">
      <w:pPr>
        <w:pStyle w:val="3"/>
        <w:tabs>
          <w:tab w:val="left" w:pos="3243"/>
          <w:tab w:val="left" w:pos="4297"/>
          <w:tab w:val="left" w:pos="8332"/>
          <w:tab w:val="left" w:pos="10615"/>
        </w:tabs>
        <w:spacing w:before="133" w:line="360" w:lineRule="auto"/>
        <w:ind w:right="889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7.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E45E4D" w:rsidRDefault="008E5187">
      <w:pPr>
        <w:pStyle w:val="a3"/>
        <w:spacing w:before="10"/>
        <w:rPr>
          <w:b/>
          <w:sz w:val="22"/>
        </w:rPr>
      </w:pPr>
      <w:r>
        <w:pict>
          <v:line id="_x0000_s1164" style="position:absolute;z-index:3496;mso-wrap-distance-left:0;mso-wrap-distance-right:0;mso-position-horizontal-relative:page" from="56.75pt,15.6pt" to="546.75pt,15.6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63" style="position:absolute;z-index:352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62" style="position:absolute;z-index:354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159" style="position:absolute;margin-left:56.75pt;margin-top:10.4pt;width:490.25pt;height:.9pt;z-index:3568;mso-wrap-distance-left:0;mso-wrap-distance-right:0;mso-position-horizontal-relative:page" coordorigin="1135,208" coordsize="9805,18">
            <v:line id="_x0000_s1161" style="position:absolute" from="1135,217" to="7575,217" strokeweight=".31203mm"/>
            <v:line id="_x0000_s1160" style="position:absolute" from="7578,217" to="10940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58" style="position:absolute;z-index:359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6"/>
        <w:rPr>
          <w:b/>
          <w:sz w:val="14"/>
        </w:rPr>
      </w:pPr>
      <w:r>
        <w:pict>
          <v:line id="_x0000_s1157" style="position:absolute;z-index:3616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56" style="position:absolute;z-index:364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55" style="position:absolute;z-index:3664;mso-wrap-distance-left:0;mso-wrap-distance-right:0;mso-position-horizontal-relative:page" from="56.75pt,10.85pt" to="546.9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54" style="position:absolute;z-index:368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53" style="position:absolute;z-index:371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50" style="position:absolute;margin-left:56.75pt;margin-top:10.3pt;width:490.45pt;height:.9pt;z-index:3736;mso-wrap-distance-left:0;mso-wrap-distance-right:0;mso-position-horizontal-relative:page" coordorigin="1135,206" coordsize="9809,18">
            <v:line id="_x0000_s1152" style="position:absolute" from="1135,214" to="10654,214" strokeweight=".31203mm"/>
            <v:line id="_x0000_s1151" style="position:absolute" from="10660,214" to="10944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49" style="position:absolute;z-index:3760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48" style="position:absolute;z-index:3784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8E5187">
      <w:pPr>
        <w:tabs>
          <w:tab w:val="left" w:pos="3243"/>
          <w:tab w:val="left" w:pos="8332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5"/>
        </w:rPr>
      </w:pPr>
      <w:r>
        <w:pict>
          <v:line id="_x0000_s1147" style="position:absolute;z-index:3808;mso-wrap-distance-left:0;mso-wrap-distance-right:0;mso-position-horizontal-relative:page" from="56.75pt,11.1pt" to="546.75pt,11.1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46" style="position:absolute;z-index:383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45" style="position:absolute;z-index:385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42" style="position:absolute;margin-left:56.75pt;margin-top:10.3pt;width:490.15pt;height:.9pt;z-index:3880;mso-wrap-distance-left:0;mso-wrap-distance-right:0;mso-position-horizontal-relative:page" coordorigin="1135,206" coordsize="9803,18">
            <v:line id="_x0000_s1144" style="position:absolute" from="1135,214" to="4914,214" strokeweight=".31203mm"/>
            <v:line id="_x0000_s1143" style="position:absolute" from="4919,214" to="10938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41" style="position:absolute;z-index:3904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40" style="position:absolute;z-index:392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spacing w:before="9"/>
        <w:rPr>
          <w:b/>
          <w:sz w:val="5"/>
        </w:rPr>
      </w:pPr>
    </w:p>
    <w:p w:rsidR="00E45E4D" w:rsidRDefault="008E5187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38" style="width:490pt;height:.9pt;mso-position-horizontal-relative:char;mso-position-vertical-relative:line" coordsize="9800,18">
            <v:line id="_x0000_s1139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34" style="width:37.6pt;height:37.6pt;mso-position-horizontal-relative:char;mso-position-vertical-relative:line" coordsize="752,752">
            <v:shape id="_x0000_s1137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36" type="#_x0000_t75" style="position:absolute;left:109;top:181;width:533;height:389">
              <v:imagedata r:id="rId5" o:title=""/>
            </v:shape>
            <v:shape id="_x0000_s1135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pStyle w:val="a3"/>
        <w:spacing w:before="4"/>
        <w:rPr>
          <w:b/>
          <w:sz w:val="5"/>
        </w:rPr>
      </w:pPr>
    </w:p>
    <w:p w:rsidR="00E45E4D" w:rsidRDefault="008E5187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490.05pt;height:.9pt;mso-position-horizontal-relative:char;mso-position-vertical-relative:line" coordsize="9801,18">
            <v:line id="_x0000_s1133" style="position:absolute" from="0,9" to="9800,9" strokeweight=".31203mm"/>
            <w10:anchorlock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rPr>
          <w:b/>
          <w:sz w:val="17"/>
        </w:rPr>
      </w:pPr>
      <w:r>
        <w:pict>
          <v:line id="_x0000_s1131" style="position:absolute;z-index:4048;mso-wrap-distance-left:0;mso-wrap-distance-right:0;mso-position-horizontal-relative:page" from="56.75pt,12.2pt" to="546.75pt,12.2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30" style="position:absolute;z-index:407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27" style="position:absolute;margin-left:56.75pt;margin-top:10.3pt;width:490.25pt;height:.9pt;z-index:4096;mso-wrap-distance-left:0;mso-wrap-distance-right:0;mso-position-horizontal-relative:page" coordorigin="1135,206" coordsize="9805,18">
            <v:line id="_x0000_s1129" style="position:absolute" from="1135,214" to="7994,214" strokeweight=".31203mm"/>
            <v:line id="_x0000_s1128" style="position:absolute" from="7998,214" to="10940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26" style="position:absolute;z-index:412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25" style="position:absolute;z-index:4144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24" style="position:absolute;z-index:416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8E5187">
      <w:pPr>
        <w:pStyle w:val="3"/>
        <w:tabs>
          <w:tab w:val="left" w:pos="3243"/>
          <w:tab w:val="left" w:pos="4297"/>
          <w:tab w:val="left" w:pos="8332"/>
          <w:tab w:val="left" w:pos="10615"/>
        </w:tabs>
        <w:spacing w:before="133" w:line="360" w:lineRule="auto"/>
        <w:ind w:right="889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5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9.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E45E4D" w:rsidRDefault="008E5187">
      <w:pPr>
        <w:pStyle w:val="a3"/>
        <w:spacing w:before="10"/>
        <w:rPr>
          <w:b/>
          <w:sz w:val="22"/>
        </w:rPr>
      </w:pPr>
      <w:r>
        <w:pict>
          <v:line id="_x0000_s1123" style="position:absolute;z-index:4192;mso-wrap-distance-left:0;mso-wrap-distance-right:0;mso-position-horizontal-relative:page" from="56.75pt,15.6pt" to="546.75pt,15.6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20" style="position:absolute;margin-left:56.75pt;margin-top:10.3pt;width:490.35pt;height:.9pt;z-index:4216;mso-wrap-distance-left:0;mso-wrap-distance-right:0;mso-position-horizontal-relative:page" coordorigin="1135,206" coordsize="9807,18">
            <v:line id="_x0000_s1122" style="position:absolute" from="1135,214" to="9673,214" strokeweight=".31203mm"/>
            <v:line id="_x0000_s1121" style="position:absolute" from="9681,214" to="10942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19" style="position:absolute;z-index:424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18" style="position:absolute;z-index:4264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17" style="position:absolute;z-index:428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6"/>
        <w:rPr>
          <w:b/>
          <w:sz w:val="14"/>
        </w:rPr>
      </w:pPr>
      <w:r>
        <w:pict>
          <v:group id="_x0000_s1114" style="position:absolute;margin-left:56.75pt;margin-top:10.3pt;width:490.2pt;height:.9pt;z-index:4312;mso-wrap-distance-left:0;mso-wrap-distance-right:0;mso-position-horizontal-relative:page" coordorigin="1135,206" coordsize="9804,18">
            <v:line id="_x0000_s1116" style="position:absolute" from="1135,215" to="6315,215" strokeweight=".31203mm"/>
            <v:line id="_x0000_s1115" style="position:absolute" from="6318,215" to="10939,215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13" style="position:absolute;z-index:433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12" style="position:absolute;z-index:4360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11" style="position:absolute;z-index:438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08" style="position:absolute;margin-left:56.75pt;margin-top:10.3pt;width:490.1pt;height:.9pt;z-index:4408;mso-wrap-distance-left:0;mso-wrap-distance-right:0;mso-position-horizontal-relative:page" coordorigin="1135,206" coordsize="9802,18">
            <v:line id="_x0000_s1110" style="position:absolute" from="1135,214" to="2955,214" strokeweight=".31203mm"/>
            <v:line id="_x0000_s1109" style="position:absolute" from="2957,214" to="10936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107" style="position:absolute;z-index:443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106" style="position:absolute;z-index:4456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103" style="position:absolute;margin-left:56.75pt;margin-top:10.3pt;width:490.35pt;height:.9pt;z-index:4480;mso-wrap-distance-left:0;mso-wrap-distance-right:0;mso-position-horizontal-relative:page" coordorigin="1135,206" coordsize="9807,18">
            <v:line id="_x0000_s1105" style="position:absolute" from="1135,215" to="9395,215" strokeweight=".31203mm"/>
            <v:line id="_x0000_s1104" style="position:absolute" from="9400,215" to="10941,215" strokeweight=".31203mm"/>
            <w10:wrap type="topAndBottom" anchorx="page"/>
          </v:group>
        </w:pict>
      </w:r>
    </w:p>
    <w:p w:rsidR="00E45E4D" w:rsidRDefault="008E5187">
      <w:pPr>
        <w:tabs>
          <w:tab w:val="left" w:pos="3243"/>
          <w:tab w:val="left" w:pos="8332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tabs>
          <w:tab w:val="left" w:pos="441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1"/>
        <w:rPr>
          <w:b/>
          <w:sz w:val="15"/>
        </w:rPr>
      </w:pPr>
      <w:r>
        <w:pict>
          <v:line id="_x0000_s1102" style="position:absolute;z-index:4504;mso-wrap-distance-left:0;mso-wrap-distance-right:0;mso-position-horizontal-relative:page" from="56.75pt,11.1pt" to="546.75pt,11.1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group id="_x0000_s1099" style="position:absolute;margin-left:56.75pt;margin-top:10.3pt;width:490.25pt;height:.9pt;z-index:4528;mso-wrap-distance-left:0;mso-wrap-distance-right:0;mso-position-horizontal-relative:page" coordorigin="1135,206" coordsize="9805,18">
            <v:line id="_x0000_s1101" style="position:absolute" from="1135,214" to="7575,214" strokeweight=".31203mm"/>
            <v:line id="_x0000_s1100" style="position:absolute" from="7578,214" to="10940,21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98" style="position:absolute;z-index:455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97" style="position:absolute;z-index:457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line id="_x0000_s1096" style="position:absolute;z-index:4600;mso-wrap-distance-left:0;mso-wrap-distance-right:0;mso-position-horizontal-relative:page" from="56.75pt,10.85pt" to="546.75pt,10.8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95" style="position:absolute;z-index:4624;mso-wrap-distance-left:0;mso-wrap-distance-right:0;mso-position-horizontal-relative:page" from="56.75pt,10.7pt" to="546.9pt,10.7pt" strokeweight=".31203mm">
            <w10:wrap type="topAndBottom" anchorx="page"/>
          </v:line>
        </w:pict>
      </w:r>
    </w:p>
    <w:p w:rsidR="00E45E4D" w:rsidRDefault="00E45E4D">
      <w:pPr>
        <w:pStyle w:val="a3"/>
        <w:spacing w:before="9"/>
        <w:rPr>
          <w:b/>
          <w:sz w:val="5"/>
        </w:rPr>
      </w:pPr>
    </w:p>
    <w:p w:rsidR="00E45E4D" w:rsidRDefault="008E5187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93" style="width:490pt;height:.9pt;mso-position-horizontal-relative:char;mso-position-vertical-relative:line" coordsize="9800,18">
            <v:line id="_x0000_s1094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89" style="width:37.6pt;height:37.6pt;mso-position-horizontal-relative:char;mso-position-vertical-relative:line" coordsize="752,752">
            <v:shape id="_x0000_s1092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91" type="#_x0000_t75" style="position:absolute;left:109;top:181;width:533;height:389">
              <v:imagedata r:id="rId5" o:title=""/>
            </v:shape>
            <v:shape id="_x0000_s1090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pStyle w:val="a3"/>
        <w:spacing w:before="4"/>
        <w:rPr>
          <w:b/>
          <w:sz w:val="5"/>
        </w:rPr>
      </w:pPr>
    </w:p>
    <w:p w:rsidR="00E45E4D" w:rsidRDefault="008E5187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90pt;height:.9pt;mso-position-horizontal-relative:char;mso-position-vertical-relative:line" coordsize="9800,18">
            <v:line id="_x0000_s1088" style="position:absolute" from="0,9" to="9800,9" strokeweight=".31203mm"/>
            <w10:anchorlock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rPr>
          <w:b/>
          <w:sz w:val="17"/>
        </w:rPr>
      </w:pPr>
      <w:r>
        <w:pict>
          <v:group id="_x0000_s1084" style="position:absolute;margin-left:56.75pt;margin-top:11.75pt;width:490.45pt;height:.9pt;z-index:4744;mso-wrap-distance-left:0;mso-wrap-distance-right:0;mso-position-horizontal-relative:page" coordorigin="1135,235" coordsize="9809,18">
            <v:line id="_x0000_s1086" style="position:absolute" from="1135,244" to="10654,244" strokeweight=".31203mm"/>
            <v:line id="_x0000_s1085" style="position:absolute" from="10660,244" to="10944,244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83" style="position:absolute;z-index:476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82" style="position:absolute;z-index:479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81" style="position:absolute;z-index:481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078" style="position:absolute;margin-left:56.75pt;margin-top:10.4pt;width:490.25pt;height:.9pt;z-index:4840;mso-wrap-distance-left:0;mso-wrap-distance-right:0;mso-position-horizontal-relative:page" coordorigin="1135,208" coordsize="9805,18">
            <v:line id="_x0000_s1080" style="position:absolute" from="1135,217" to="7294,217" strokeweight=".31203mm"/>
            <v:line id="_x0000_s1079" style="position:absolute" from="7300,217" to="10940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77" style="position:absolute;z-index:486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8E5187">
      <w:pPr>
        <w:pStyle w:val="3"/>
        <w:tabs>
          <w:tab w:val="left" w:pos="3243"/>
          <w:tab w:val="left" w:pos="4417"/>
          <w:tab w:val="left" w:pos="8332"/>
          <w:tab w:val="left" w:pos="10615"/>
        </w:tabs>
        <w:spacing w:before="133" w:line="360" w:lineRule="auto"/>
        <w:ind w:right="889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11.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E45E4D" w:rsidRDefault="008E5187">
      <w:pPr>
        <w:pStyle w:val="a3"/>
        <w:spacing w:before="10"/>
        <w:rPr>
          <w:b/>
          <w:sz w:val="22"/>
        </w:rPr>
      </w:pPr>
      <w:r>
        <w:pict>
          <v:line id="_x0000_s1076" style="position:absolute;z-index:4888;mso-wrap-distance-left:0;mso-wrap-distance-right:0;mso-position-horizontal-relative:page" from="56.75pt,15.6pt" to="546.8pt,15.6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75" style="position:absolute;z-index:491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74" style="position:absolute;z-index:4936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071" style="position:absolute;margin-left:56.75pt;margin-top:10.4pt;width:490.3pt;height:.9pt;z-index:4960;mso-wrap-distance-left:0;mso-wrap-distance-right:0;mso-position-horizontal-relative:page" coordorigin="1135,208" coordsize="9806,18">
            <v:line id="_x0000_s1073" style="position:absolute" from="1135,217" to="8834,217" strokeweight=".31203mm"/>
            <v:line id="_x0000_s1072" style="position:absolute" from="8841,217" to="10941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70" style="position:absolute;z-index:498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6"/>
        <w:rPr>
          <w:b/>
          <w:sz w:val="14"/>
        </w:rPr>
      </w:pPr>
      <w:r>
        <w:pict>
          <v:line id="_x0000_s1069" style="position:absolute;z-index:5008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68" style="position:absolute;z-index:5032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065" style="position:absolute;margin-left:56.75pt;margin-top:10.4pt;width:490.2pt;height:.9pt;z-index:5056;mso-wrap-distance-left:0;mso-wrap-distance-right:0;mso-position-horizontal-relative:page" coordorigin="1135,208" coordsize="9804,18">
            <v:line id="_x0000_s1067" style="position:absolute" from="1135,217" to="5476,217" strokeweight=".31203mm"/>
            <v:line id="_x0000_s1066" style="position:absolute" from="5478,217" to="10938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64" style="position:absolute;z-index:5080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63" style="position:absolute;z-index:5104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62" style="position:absolute;z-index:5128;mso-wrap-distance-left:0;mso-wrap-distance-right:0;mso-position-horizontal-relative:page" from="56.75pt,10.7pt" to="546.75pt,10.7pt" strokeweight=".31203mm">
            <w10:wrap type="topAndBottom" anchorx="page"/>
          </v:line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7"/>
        <w:rPr>
          <w:b/>
          <w:sz w:val="14"/>
        </w:rPr>
      </w:pPr>
      <w:r>
        <w:pict>
          <v:group id="_x0000_s1059" style="position:absolute;margin-left:56.75pt;margin-top:10.4pt;width:490.05pt;height:.9pt;z-index:5152;mso-wrap-distance-left:0;mso-wrap-distance-right:0;mso-position-horizontal-relative:page" coordorigin="1135,208" coordsize="9801,18">
            <v:line id="_x0000_s1061" style="position:absolute" from="1135,217" to="2115,217" strokeweight=".31203mm"/>
            <v:line id="_x0000_s1060" style="position:absolute" from="2117,217" to="10936,217" strokeweight=".31203mm"/>
            <w10:wrap type="topAndBottom" anchorx="page"/>
          </v:group>
        </w:pict>
      </w:r>
    </w:p>
    <w:p w:rsidR="00E45E4D" w:rsidRDefault="00E45E4D">
      <w:pPr>
        <w:pStyle w:val="a3"/>
        <w:rPr>
          <w:b/>
          <w:sz w:val="20"/>
        </w:rPr>
      </w:pPr>
    </w:p>
    <w:p w:rsidR="00E45E4D" w:rsidRDefault="008E5187">
      <w:pPr>
        <w:pStyle w:val="a3"/>
        <w:spacing w:before="5"/>
        <w:rPr>
          <w:b/>
          <w:sz w:val="14"/>
        </w:rPr>
      </w:pPr>
      <w:r>
        <w:pict>
          <v:line id="_x0000_s1058" style="position:absolute;z-index:5176;mso-wrap-distance-left:0;mso-wrap-distance-right:0;mso-position-horizontal-relative:page" from="56.75pt,10.75pt" to="546.75pt,10.75pt" strokeweight=".31203mm">
            <w10:wrap type="topAndBottom" anchorx="page"/>
          </v:line>
        </w:pict>
      </w:r>
    </w:p>
    <w:p w:rsidR="00E45E4D" w:rsidRDefault="008E5187">
      <w:pPr>
        <w:tabs>
          <w:tab w:val="left" w:pos="3243"/>
          <w:tab w:val="left" w:pos="8332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E45E4D" w:rsidRDefault="00E45E4D">
      <w:pPr>
        <w:rPr>
          <w:sz w:val="24"/>
        </w:rPr>
        <w:sectPr w:rsidR="00E45E4D">
          <w:pgSz w:w="11910" w:h="16840"/>
          <w:pgMar w:top="880" w:right="0" w:bottom="280" w:left="400" w:header="720" w:footer="720" w:gutter="0"/>
          <w:cols w:space="720"/>
        </w:sectPr>
      </w:pPr>
    </w:p>
    <w:p w:rsidR="00E45E4D" w:rsidRDefault="008E5187">
      <w:pPr>
        <w:spacing w:before="63" w:after="4"/>
        <w:ind w:left="452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p w:rsidR="00E45E4D" w:rsidRDefault="008E5187">
      <w:pPr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743.4pt;height:46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2781"/>
                    <w:gridCol w:w="293"/>
                    <w:gridCol w:w="2284"/>
                    <w:gridCol w:w="708"/>
                    <w:gridCol w:w="711"/>
                    <w:gridCol w:w="708"/>
                    <w:gridCol w:w="850"/>
                    <w:gridCol w:w="711"/>
                    <w:gridCol w:w="709"/>
                    <w:gridCol w:w="710"/>
                    <w:gridCol w:w="709"/>
                    <w:gridCol w:w="711"/>
                    <w:gridCol w:w="709"/>
                    <w:gridCol w:w="709"/>
                    <w:gridCol w:w="994"/>
                  </w:tblGrid>
                  <w:tr w:rsidR="00E45E4D">
                    <w:trPr>
                      <w:trHeight w:val="277"/>
                    </w:trPr>
                    <w:tc>
                      <w:tcPr>
                        <w:tcW w:w="564" w:type="dxa"/>
                        <w:vMerge w:val="restart"/>
                      </w:tcPr>
                      <w:p w:rsidR="00E45E4D" w:rsidRDefault="008E5187">
                        <w:pPr>
                          <w:pStyle w:val="TableParagraph"/>
                          <w:spacing w:before="2" w:line="276" w:lineRule="exact"/>
                          <w:ind w:left="110" w:right="80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  <w:vMerge w:val="restart"/>
                      </w:tcPr>
                      <w:p w:rsidR="00E45E4D" w:rsidRDefault="008E5187">
                        <w:pPr>
                          <w:pStyle w:val="TableParagraph"/>
                          <w:spacing w:before="2" w:line="276" w:lineRule="exact"/>
                          <w:ind w:left="1929" w:right="516" w:hanging="1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 практического умения / манипуляции</w:t>
                        </w:r>
                      </w:p>
                    </w:tc>
                    <w:tc>
                      <w:tcPr>
                        <w:tcW w:w="7945" w:type="dxa"/>
                        <w:gridSpan w:val="11"/>
                      </w:tcPr>
                      <w:p w:rsidR="00E45E4D" w:rsidRDefault="008E5187">
                        <w:pPr>
                          <w:pStyle w:val="TableParagraph"/>
                          <w:spacing w:line="258" w:lineRule="exact"/>
                          <w:ind w:left="3119" w:right="3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День практики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</w:p>
                      <w:p w:rsidR="00E45E4D" w:rsidRDefault="008E5187">
                        <w:pPr>
                          <w:pStyle w:val="TableParagraph"/>
                          <w:spacing w:line="273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</w:tr>
                  <w:tr w:rsidR="00E45E4D">
                    <w:trPr>
                      <w:trHeight w:val="275"/>
                    </w:trPr>
                    <w:tc>
                      <w:tcPr>
                        <w:tcW w:w="564" w:type="dxa"/>
                        <w:vMerge/>
                        <w:tcBorders>
                          <w:top w:val="nil"/>
                        </w:tcBorders>
                      </w:tcPr>
                      <w:p w:rsidR="00E45E4D" w:rsidRDefault="00E45E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45E4D" w:rsidRDefault="00E45E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45E4D" w:rsidRDefault="008E5187">
                        <w:pPr>
                          <w:pStyle w:val="TableParagraph"/>
                          <w:spacing w:line="256" w:lineRule="exact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E45E4D" w:rsidRDefault="00E45E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781" w:type="dxa"/>
                        <w:tcBorders>
                          <w:right w:val="nil"/>
                        </w:tcBorders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1772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z w:val="24"/>
                          </w:rPr>
                          <w:tab/>
                          <w:t>пациента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исследованиям</w:t>
                        </w:r>
                      </w:p>
                    </w:tc>
                    <w:tc>
                      <w:tcPr>
                        <w:tcW w:w="293" w:type="dxa"/>
                        <w:tcBorders>
                          <w:left w:val="nil"/>
                          <w:right w:val="nil"/>
                        </w:tcBorders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left w:val="nil"/>
                        </w:tcBorders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598"/>
                          </w:tabs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лабораторным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Транспортировка биологического материала в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лабораторию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781" w:type="dxa"/>
                        <w:tcBorders>
                          <w:right w:val="nil"/>
                        </w:tcBorders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1608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z w:val="24"/>
                          </w:rPr>
                          <w:tab/>
                          <w:t>пациента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исследованиям</w:t>
                        </w:r>
                      </w:p>
                    </w:tc>
                    <w:tc>
                      <w:tcPr>
                        <w:tcW w:w="293" w:type="dxa"/>
                        <w:tcBorders>
                          <w:left w:val="nil"/>
                          <w:right w:val="nil"/>
                        </w:tcBorders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284" w:type="dxa"/>
                        <w:tcBorders>
                          <w:left w:val="nil"/>
                        </w:tcBorders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инструментальным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Выписка направлений на исследования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4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Заполнение медицинской документации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пациента и его окружение по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применению лекарственных средств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827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 врача (раздача лекарственных средств, наружное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применение, инъекции)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по вопросам рационального и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диетического питания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2350"/>
                            <w:tab w:val="left" w:pos="2918"/>
                            <w:tab w:val="left" w:pos="4209"/>
                            <w:tab w:val="left" w:pos="5115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вопросам</w:t>
                        </w:r>
                        <w:r>
                          <w:rPr>
                            <w:sz w:val="24"/>
                          </w:rPr>
                          <w:tab/>
                          <w:t>ухода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самоухода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антропометрии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термометрии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4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Подсчѐт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пульса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Измерение АД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данных в температурном листе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5358" w:type="dxa"/>
                        <w:gridSpan w:val="3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размещение больных в палате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45E4D" w:rsidRDefault="00E45E4D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pacing w:val="-42"/>
          <w:sz w:val="20"/>
        </w:rPr>
        <w:t xml:space="preserve"> </w:t>
      </w:r>
      <w:r>
        <w:rPr>
          <w:spacing w:val="-42"/>
          <w:position w:val="696"/>
          <w:sz w:val="20"/>
        </w:rPr>
      </w:r>
      <w:r>
        <w:rPr>
          <w:spacing w:val="-42"/>
          <w:position w:val="696"/>
          <w:sz w:val="20"/>
        </w:rPr>
        <w:pict>
          <v:group id="_x0000_s1053" style="width:37.6pt;height:37.6pt;mso-position-horizontal-relative:char;mso-position-vertical-relative:line" coordsize="752,752">
            <v:shape id="_x0000_s1056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55" type="#_x0000_t75" style="position:absolute;left:109;top:181;width:533;height:389">
              <v:imagedata r:id="rId5" o:title=""/>
            </v:shape>
            <v:shape id="_x0000_s1054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E45E4D">
      <w:pPr>
        <w:rPr>
          <w:sz w:val="20"/>
        </w:rPr>
        <w:sectPr w:rsidR="00E45E4D">
          <w:pgSz w:w="16840" w:h="11910" w:orient="landscape"/>
          <w:pgMar w:top="1060" w:right="80" w:bottom="280" w:left="380" w:header="720" w:footer="720" w:gutter="0"/>
          <w:cols w:space="720"/>
        </w:sectPr>
      </w:pPr>
    </w:p>
    <w:p w:rsidR="00E45E4D" w:rsidRDefault="00E45E4D">
      <w:pPr>
        <w:pStyle w:val="a3"/>
        <w:spacing w:before="3"/>
        <w:rPr>
          <w:b/>
          <w:sz w:val="2"/>
        </w:rPr>
      </w:pPr>
    </w:p>
    <w:p w:rsidR="00E45E4D" w:rsidRDefault="008E5187">
      <w:pPr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743.4pt;height:421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5358"/>
                    <w:gridCol w:w="708"/>
                    <w:gridCol w:w="711"/>
                    <w:gridCol w:w="708"/>
                    <w:gridCol w:w="850"/>
                    <w:gridCol w:w="711"/>
                    <w:gridCol w:w="709"/>
                    <w:gridCol w:w="710"/>
                    <w:gridCol w:w="709"/>
                    <w:gridCol w:w="711"/>
                    <w:gridCol w:w="709"/>
                    <w:gridCol w:w="709"/>
                    <w:gridCol w:w="994"/>
                  </w:tblGrid>
                  <w:tr w:rsidR="00E45E4D">
                    <w:trPr>
                      <w:trHeight w:val="830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1760"/>
                            <w:tab w:val="left" w:pos="3609"/>
                            <w:tab w:val="left" w:pos="5137"/>
                          </w:tabs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z w:val="24"/>
                          </w:rPr>
                          <w:tab/>
                          <w:t>поступивших</w:t>
                        </w:r>
                        <w:r>
                          <w:rPr>
                            <w:sz w:val="24"/>
                          </w:rPr>
                          <w:tab/>
                          <w:t>пациентов</w:t>
                        </w:r>
                        <w:r>
                          <w:rPr>
                            <w:sz w:val="24"/>
                          </w:rPr>
                          <w:tab/>
                          <w:t>с устройством, лечебно-охранительным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режимом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5131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Контроль   </w:t>
                        </w:r>
                        <w:proofErr w:type="gramStart"/>
                        <w:r>
                          <w:rPr>
                            <w:sz w:val="24"/>
                          </w:rPr>
                          <w:t>санитарного  состояния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тумбочек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палатах и холодильников для продуктов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3781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Санитарно-гигиеническое</w:t>
                        </w:r>
                        <w:r>
                          <w:rPr>
                            <w:sz w:val="24"/>
                          </w:rPr>
                          <w:tab/>
                          <w:t>обслуживание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 ослабленных и тяжелобольных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Смена нательного и постельного белья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 дезинфицирующих растворов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tabs>
                            <w:tab w:val="left" w:pos="1561"/>
                            <w:tab w:val="left" w:pos="2659"/>
                            <w:tab w:val="left" w:pos="3019"/>
                            <w:tab w:val="left" w:pos="4523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z w:val="24"/>
                          </w:rPr>
                          <w:tab/>
                          <w:t>текущей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генеральной</w:t>
                        </w:r>
                        <w:r>
                          <w:rPr>
                            <w:sz w:val="24"/>
                          </w:rPr>
                          <w:tab/>
                          <w:t>уборки</w:t>
                        </w:r>
                      </w:p>
                      <w:p w:rsidR="00E45E4D" w:rsidRDefault="008E518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помещений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3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Проветривание палат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Обеззараживание воздуха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827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Транспортировка пациентов по назначению врача</w:t>
                        </w:r>
                      </w:p>
                      <w:p w:rsidR="00E45E4D" w:rsidRDefault="008E5187">
                        <w:pPr>
                          <w:pStyle w:val="TableParagraph"/>
                          <w:tabs>
                            <w:tab w:val="left" w:pos="1659"/>
                            <w:tab w:val="left" w:pos="3038"/>
                            <w:tab w:val="left" w:pos="3441"/>
                            <w:tab w:val="left" w:pos="5021"/>
                          </w:tabs>
                          <w:spacing w:line="270" w:lineRule="atLeast"/>
                          <w:ind w:left="10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z w:val="24"/>
                          </w:rPr>
                          <w:tab/>
                          <w:t>способами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зависимости</w:t>
                        </w:r>
                        <w:r>
                          <w:rPr>
                            <w:sz w:val="24"/>
                          </w:rPr>
                          <w:tab/>
                          <w:t>от состояния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 медицинских отходов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рук на гигиеническом уровне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 за тяжелобольным пациентом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очистительной клизмы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45E4D">
                    <w:trPr>
                      <w:trHeight w:val="554"/>
                    </w:trPr>
                    <w:tc>
                      <w:tcPr>
                        <w:tcW w:w="564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E45E4D" w:rsidRDefault="008E5187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газоотводной трубки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5E4D" w:rsidRDefault="00E45E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45E4D" w:rsidRDefault="00E45E4D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pacing w:val="-42"/>
          <w:sz w:val="20"/>
        </w:rPr>
        <w:t xml:space="preserve"> </w:t>
      </w:r>
      <w:r>
        <w:rPr>
          <w:spacing w:val="-42"/>
          <w:position w:val="582"/>
          <w:sz w:val="20"/>
        </w:rPr>
      </w:r>
      <w:r>
        <w:rPr>
          <w:spacing w:val="-42"/>
          <w:position w:val="582"/>
          <w:sz w:val="20"/>
        </w:rPr>
        <w:pict>
          <v:group id="_x0000_s1048" style="width:37.6pt;height:37.6pt;mso-position-horizontal-relative:char;mso-position-vertical-relative:line" coordsize="752,752">
            <v:shape id="_x0000_s1051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50" type="#_x0000_t75" style="position:absolute;left:109;top:181;width:533;height:389">
              <v:imagedata r:id="rId5" o:title=""/>
            </v:shape>
            <v:shape id="_x0000_s1049" type="#_x0000_t202" style="position:absolute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</v:shape>
            <w10:anchorlock/>
          </v:group>
        </w:pict>
      </w:r>
    </w:p>
    <w:p w:rsidR="00E45E4D" w:rsidRDefault="008E5187">
      <w:pPr>
        <w:spacing w:line="234" w:lineRule="exact"/>
        <w:ind w:left="752"/>
        <w:rPr>
          <w:b/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</w:t>
      </w:r>
    </w:p>
    <w:p w:rsidR="00E45E4D" w:rsidRDefault="008E5187">
      <w:pPr>
        <w:spacing w:line="274" w:lineRule="exact"/>
        <w:ind w:left="75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E45E4D" w:rsidRDefault="008E5187">
      <w:pPr>
        <w:ind w:left="75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E45E4D" w:rsidRDefault="008E5187">
      <w:pPr>
        <w:ind w:left="75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E45E4D" w:rsidRDefault="00E45E4D">
      <w:pPr>
        <w:rPr>
          <w:sz w:val="24"/>
        </w:rPr>
        <w:sectPr w:rsidR="00E45E4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E45E4D" w:rsidRPr="008E5187" w:rsidRDefault="008E5187" w:rsidP="008E5187">
      <w:pPr>
        <w:pStyle w:val="a5"/>
        <w:jc w:val="center"/>
        <w:rPr>
          <w:b/>
          <w:sz w:val="28"/>
          <w:szCs w:val="28"/>
        </w:rPr>
      </w:pPr>
      <w:r w:rsidRPr="008E5187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8E5187" w:rsidRPr="008E5187" w:rsidRDefault="008E5187" w:rsidP="008E5187">
      <w:pPr>
        <w:pStyle w:val="a5"/>
        <w:jc w:val="center"/>
        <w:rPr>
          <w:sz w:val="28"/>
          <w:szCs w:val="28"/>
        </w:rPr>
      </w:pPr>
      <w:r w:rsidRPr="008E5187">
        <w:rPr>
          <w:sz w:val="28"/>
          <w:szCs w:val="28"/>
        </w:rPr>
        <w:t xml:space="preserve">ПМ.04 </w:t>
      </w:r>
      <w:r>
        <w:rPr>
          <w:sz w:val="28"/>
          <w:szCs w:val="28"/>
        </w:rPr>
        <w:t>«В</w:t>
      </w:r>
      <w:r w:rsidRPr="008E5187">
        <w:rPr>
          <w:sz w:val="28"/>
          <w:szCs w:val="28"/>
        </w:rPr>
        <w:t>ыполнение работ по профессии младшая медицинская сестра по уходу за больными</w:t>
      </w:r>
      <w:r>
        <w:rPr>
          <w:sz w:val="28"/>
          <w:szCs w:val="28"/>
        </w:rPr>
        <w:t>»</w:t>
      </w:r>
    </w:p>
    <w:p w:rsidR="008E5187" w:rsidRPr="00AC343F" w:rsidRDefault="008E5187" w:rsidP="008E5187">
      <w:pPr>
        <w:pStyle w:val="a5"/>
        <w:jc w:val="center"/>
        <w:rPr>
          <w:rFonts w:eastAsia="Calibri"/>
          <w:sz w:val="28"/>
          <w:szCs w:val="28"/>
          <w:lang w:bidi="ar-SA"/>
        </w:rPr>
      </w:pPr>
      <w:r w:rsidRPr="00AC343F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AC343F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8E5187" w:rsidRPr="005F68DA" w:rsidRDefault="008E5187" w:rsidP="008E5187"/>
    <w:p w:rsidR="008E5187" w:rsidRPr="005F68DA" w:rsidRDefault="008E5187" w:rsidP="008E5187">
      <w:pPr>
        <w:ind w:right="504"/>
        <w:jc w:val="right"/>
        <w:rPr>
          <w:sz w:val="28"/>
          <w:szCs w:val="28"/>
        </w:rPr>
      </w:pPr>
      <w:r w:rsidRPr="005F68DA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8E5187" w:rsidRPr="005F68DA" w:rsidRDefault="008E5187" w:rsidP="008E5187">
      <w:pPr>
        <w:ind w:right="504"/>
        <w:jc w:val="right"/>
        <w:rPr>
          <w:sz w:val="28"/>
          <w:szCs w:val="28"/>
        </w:rPr>
      </w:pPr>
    </w:p>
    <w:p w:rsidR="008E5187" w:rsidRPr="005F68DA" w:rsidRDefault="008E5187" w:rsidP="008E5187">
      <w:pPr>
        <w:ind w:right="504"/>
        <w:jc w:val="right"/>
        <w:rPr>
          <w:sz w:val="28"/>
          <w:szCs w:val="28"/>
        </w:rPr>
      </w:pPr>
      <w:r w:rsidRPr="005F68DA">
        <w:rPr>
          <w:sz w:val="28"/>
          <w:szCs w:val="28"/>
        </w:rPr>
        <w:t>Группы №_______МС   бригада №_____</w:t>
      </w:r>
    </w:p>
    <w:p w:rsidR="00E45E4D" w:rsidRDefault="008E5187">
      <w:pPr>
        <w:pStyle w:val="2"/>
        <w:spacing w:line="318" w:lineRule="exact"/>
        <w:ind w:left="1461"/>
      </w:pPr>
      <w:r>
        <w:t>Оценка уровня сформированности компетенций определяется посредством:</w:t>
      </w:r>
    </w:p>
    <w:p w:rsidR="00E45E4D" w:rsidRDefault="008E5187">
      <w:pPr>
        <w:pStyle w:val="a4"/>
        <w:numPr>
          <w:ilvl w:val="0"/>
          <w:numId w:val="1"/>
        </w:numPr>
        <w:tabs>
          <w:tab w:val="left" w:pos="376"/>
        </w:tabs>
        <w:spacing w:line="318" w:lineRule="exact"/>
        <w:rPr>
          <w:sz w:val="28"/>
        </w:rPr>
      </w:pPr>
      <w:r>
        <w:pict>
          <v:group id="_x0000_s1044" style="position:absolute;left:0;text-align:left;margin-left:794.8pt;margin-top:.2pt;width:37.6pt;height:37.6pt;z-index:5320;mso-position-horizontal-relative:page" coordorigin="15896,4" coordsize="752,752">
            <v:shape id="_x0000_s1047" style="position:absolute;left:15896;top:4;width:752;height:752" coordorigin="15896,4" coordsize="752,752" path="m16272,4r-76,8l16126,34r-64,34l16006,114r-46,56l15926,234r-22,70l15896,380r8,76l15926,527r34,64l16006,646r56,46l16126,727r70,22l16272,756r76,-7l16418,727r64,-35l16538,646r46,-55l16618,527r22,-71l16648,380r-8,-76l16618,234r-34,-64l16538,114r-56,-46l16418,34r-70,-22l16272,4xe" fillcolor="#9dba60" stroked="f">
              <v:path arrowok="t"/>
            </v:shape>
            <v:shape id="_x0000_s1046" type="#_x0000_t75" style="position:absolute;left:16005;top:185;width:533;height:389">
              <v:imagedata r:id="rId5" o:title=""/>
            </v:shape>
            <v:shape id="_x0000_s1045" type="#_x0000_t202" style="position:absolute;left:15896;top:4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5E4D" w:rsidRDefault="008E5187">
      <w:pPr>
        <w:pStyle w:val="a4"/>
        <w:numPr>
          <w:ilvl w:val="0"/>
          <w:numId w:val="1"/>
        </w:numPr>
        <w:tabs>
          <w:tab w:val="left" w:pos="376"/>
        </w:tabs>
        <w:spacing w:before="2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E45E4D" w:rsidRDefault="008E5187">
      <w:pPr>
        <w:pStyle w:val="a4"/>
        <w:numPr>
          <w:ilvl w:val="0"/>
          <w:numId w:val="1"/>
        </w:numPr>
        <w:tabs>
          <w:tab w:val="left" w:pos="376"/>
        </w:tabs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45E4D" w:rsidRDefault="00E45E4D">
      <w:pPr>
        <w:pStyle w:val="a3"/>
        <w:spacing w:before="6"/>
        <w:rPr>
          <w:sz w:val="28"/>
        </w:rPr>
      </w:pPr>
    </w:p>
    <w:p w:rsidR="00E45E4D" w:rsidRDefault="008E5187">
      <w:pPr>
        <w:spacing w:before="1" w:line="318" w:lineRule="exact"/>
        <w:ind w:left="1461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E45E4D" w:rsidRDefault="008E5187">
      <w:pPr>
        <w:ind w:left="212" w:right="1003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E45E4D" w:rsidRDefault="008E5187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</w:t>
      </w:r>
      <w:r>
        <w:rPr>
          <w:sz w:val="28"/>
        </w:rPr>
        <w:t>мпетенций</w:t>
      </w:r>
    </w:p>
    <w:p w:rsidR="00E45E4D" w:rsidRDefault="00E45E4D">
      <w:pPr>
        <w:pStyle w:val="a3"/>
        <w:spacing w:before="9"/>
        <w:rPr>
          <w:sz w:val="27"/>
        </w:rPr>
      </w:pPr>
    </w:p>
    <w:p w:rsidR="00E45E4D" w:rsidRDefault="008E5187">
      <w:pPr>
        <w:ind w:left="212" w:right="958" w:firstLine="1248"/>
        <w:rPr>
          <w:sz w:val="28"/>
        </w:rPr>
      </w:pPr>
      <w:r>
        <w:rPr>
          <w:sz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1"/>
      </w:tblGrid>
      <w:tr w:rsidR="00E45E4D">
        <w:trPr>
          <w:trHeight w:val="921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E45E4D" w:rsidRDefault="008E5187">
            <w:pPr>
              <w:pStyle w:val="TableParagraph"/>
              <w:ind w:left="472" w:right="10" w:hanging="3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Самооцен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E45E4D" w:rsidRDefault="008E518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E45E4D" w:rsidRDefault="008E5187">
            <w:pPr>
              <w:pStyle w:val="TableParagraph"/>
              <w:spacing w:line="230" w:lineRule="atLeast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непосредствен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руководителя</w:t>
            </w:r>
          </w:p>
        </w:tc>
      </w:tr>
      <w:tr w:rsidR="00E45E4D">
        <w:trPr>
          <w:trHeight w:val="321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1" w:lineRule="exact"/>
              <w:ind w:left="5717" w:right="57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E45E4D">
        <w:trPr>
          <w:trHeight w:val="321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E45E4D">
        <w:trPr>
          <w:trHeight w:val="321"/>
        </w:trPr>
        <w:tc>
          <w:tcPr>
            <w:tcW w:w="6462" w:type="dxa"/>
            <w:tcBorders>
              <w:bottom w:val="nil"/>
            </w:tcBorders>
          </w:tcPr>
          <w:p w:rsidR="00E45E4D" w:rsidRDefault="008E5187">
            <w:pPr>
              <w:pStyle w:val="TableParagraph"/>
              <w:spacing w:before="2"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самосовершенствования:</w:t>
            </w:r>
          </w:p>
        </w:tc>
        <w:tc>
          <w:tcPr>
            <w:tcW w:w="6522" w:type="dxa"/>
            <w:tcBorders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1937"/>
                <w:tab w:val="left" w:pos="3358"/>
                <w:tab w:val="left" w:pos="524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трудовой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дисциплины,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опрятный</w:t>
            </w:r>
          </w:p>
        </w:tc>
        <w:tc>
          <w:tcPr>
            <w:tcW w:w="1133" w:type="dxa"/>
            <w:vMerge w:val="restart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308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836"/>
                <w:tab w:val="left" w:pos="1388"/>
                <w:tab w:val="left" w:pos="2921"/>
                <w:tab w:val="left" w:pos="4406"/>
                <w:tab w:val="left" w:pos="4895"/>
              </w:tabs>
              <w:spacing w:line="28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социальную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8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внешний вид, интерес к работе, отсутствие жалоб со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1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значимость своей будущей профессии, проявлять к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 пациентов и персонала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1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ней устойчивый интерес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E45E4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1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887"/>
                <w:tab w:val="left" w:pos="1489"/>
                <w:tab w:val="left" w:pos="3828"/>
                <w:tab w:val="left" w:pos="555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8.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E45E4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1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2830"/>
                <w:tab w:val="left" w:pos="3345"/>
                <w:tab w:val="left" w:pos="5218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z w:val="28"/>
              </w:rPr>
              <w:tab/>
              <w:t>развития,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E45E4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2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2140"/>
                <w:tab w:val="left" w:pos="5121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самообразованием,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осознанно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E45E4D" w:rsidRDefault="00E45E4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318"/>
        </w:trPr>
        <w:tc>
          <w:tcPr>
            <w:tcW w:w="6462" w:type="dxa"/>
            <w:tcBorders>
              <w:top w:val="nil"/>
            </w:tcBorders>
          </w:tcPr>
          <w:p w:rsidR="00E45E4D" w:rsidRDefault="008E5187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 повышение квалификации</w:t>
            </w:r>
          </w:p>
        </w:tc>
        <w:tc>
          <w:tcPr>
            <w:tcW w:w="6522" w:type="dxa"/>
            <w:tcBorders>
              <w:top w:val="nil"/>
            </w:tcBorders>
          </w:tcPr>
          <w:p w:rsidR="00E45E4D" w:rsidRDefault="00E45E4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</w:tbl>
    <w:p w:rsidR="00E45E4D" w:rsidRDefault="00E45E4D">
      <w:pPr>
        <w:rPr>
          <w:sz w:val="2"/>
          <w:szCs w:val="2"/>
        </w:rPr>
        <w:sectPr w:rsidR="00E45E4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E45E4D" w:rsidRDefault="008E5187">
      <w:pPr>
        <w:pStyle w:val="a3"/>
        <w:rPr>
          <w:sz w:val="20"/>
        </w:rPr>
      </w:pPr>
      <w:r>
        <w:lastRenderedPageBreak/>
        <w:pict>
          <v:group id="_x0000_s1040" style="position:absolute;margin-left:794.8pt;margin-top:149.45pt;width:37.6pt;height:37.6pt;z-index:-64912;mso-position-horizontal-relative:page;mso-position-vertical-relative:page" coordorigin="15896,2989" coordsize="752,752">
            <v:shape id="_x0000_s1043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2" type="#_x0000_t75" style="position:absolute;left:16005;top:3170;width:533;height:389">
              <v:imagedata r:id="rId5" o:title=""/>
            </v:shape>
            <v:shape id="_x0000_s1041" type="#_x0000_t202" style="position:absolute;left:15896;top:2989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1"/>
      </w:tblGrid>
      <w:tr w:rsidR="00E45E4D">
        <w:trPr>
          <w:trHeight w:val="918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E45E4D" w:rsidRDefault="008E5187">
            <w:pPr>
              <w:pStyle w:val="TableParagraph"/>
              <w:ind w:left="472" w:right="10" w:hanging="3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Самооцен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E45E4D" w:rsidRDefault="008E518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E45E4D" w:rsidRDefault="008E5187">
            <w:pPr>
              <w:pStyle w:val="TableParagraph"/>
              <w:ind w:left="587" w:hanging="430"/>
              <w:rPr>
                <w:sz w:val="20"/>
              </w:rPr>
            </w:pPr>
            <w:r>
              <w:rPr>
                <w:sz w:val="20"/>
              </w:rPr>
              <w:t>непосредствен</w:t>
            </w:r>
          </w:p>
          <w:p w:rsidR="00E45E4D" w:rsidRDefault="008E5187">
            <w:pPr>
              <w:pStyle w:val="TableParagraph"/>
              <w:spacing w:before="5" w:line="228" w:lineRule="exact"/>
              <w:ind w:left="196" w:right="186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руководителя</w:t>
            </w:r>
          </w:p>
        </w:tc>
      </w:tr>
      <w:tr w:rsidR="00E45E4D">
        <w:trPr>
          <w:trHeight w:val="323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E45E4D">
        <w:trPr>
          <w:trHeight w:val="4829"/>
        </w:trPr>
        <w:tc>
          <w:tcPr>
            <w:tcW w:w="6462" w:type="dxa"/>
          </w:tcPr>
          <w:p w:rsidR="00E45E4D" w:rsidRDefault="008E5187">
            <w:pPr>
              <w:pStyle w:val="TableParagraph"/>
              <w:ind w:left="107" w:right="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социального взаимодействия, компетенции в общении</w:t>
            </w:r>
          </w:p>
          <w:p w:rsidR="00E45E4D" w:rsidRDefault="008E5187">
            <w:pPr>
              <w:pStyle w:val="TableParagraph"/>
              <w:tabs>
                <w:tab w:val="left" w:pos="2450"/>
                <w:tab w:val="left" w:pos="5636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ОК 4. Осуществлять поиск и использование информации, необходимой для эффективного 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 пр</w:t>
            </w:r>
            <w:r>
              <w:rPr>
                <w:sz w:val="28"/>
              </w:rPr>
              <w:t>офессионального и 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45E4D" w:rsidRDefault="008E5187">
            <w:pPr>
              <w:pStyle w:val="TableParagraph"/>
              <w:tabs>
                <w:tab w:val="left" w:pos="3667"/>
                <w:tab w:val="left" w:pos="6216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ОК 5. Использовать информационно - 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 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45E4D" w:rsidRDefault="008E518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E45E4D" w:rsidRDefault="008E5187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</w:t>
            </w:r>
            <w:r>
              <w:rPr>
                <w:sz w:val="28"/>
              </w:rPr>
              <w:t>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before="196"/>
              <w:ind w:right="2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E45E4D">
        <w:trPr>
          <w:trHeight w:val="321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</w:t>
            </w:r>
            <w:r>
              <w:rPr>
                <w:b/>
                <w:i/>
                <w:color w:val="FF0000"/>
                <w:sz w:val="28"/>
              </w:rPr>
              <w:t>осящиеся к деятельности человека</w:t>
            </w:r>
          </w:p>
        </w:tc>
      </w:tr>
      <w:tr w:rsidR="00E45E4D">
        <w:trPr>
          <w:trHeight w:val="293"/>
        </w:trPr>
        <w:tc>
          <w:tcPr>
            <w:tcW w:w="6462" w:type="dxa"/>
            <w:tcBorders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690"/>
                <w:tab w:val="left" w:pos="1110"/>
                <w:tab w:val="left" w:pos="3148"/>
                <w:tab w:val="left" w:pos="4822"/>
              </w:tabs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z w:val="26"/>
              </w:rPr>
              <w:tab/>
              <w:t>2.</w:t>
            </w:r>
            <w:r>
              <w:rPr>
                <w:sz w:val="26"/>
              </w:rPr>
              <w:tab/>
              <w:t>Организовывать</w:t>
            </w:r>
            <w:r>
              <w:rPr>
                <w:sz w:val="26"/>
              </w:rPr>
              <w:tab/>
              <w:t>собственную</w:t>
            </w:r>
            <w:r>
              <w:rPr>
                <w:sz w:val="26"/>
              </w:rPr>
              <w:tab/>
              <w:t>деятельность,</w:t>
            </w:r>
          </w:p>
        </w:tc>
        <w:tc>
          <w:tcPr>
            <w:tcW w:w="6522" w:type="dxa"/>
            <w:vMerge w:val="restart"/>
          </w:tcPr>
          <w:p w:rsidR="00E45E4D" w:rsidRDefault="008E518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133" w:type="dxa"/>
            <w:vMerge w:val="restart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289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1353"/>
                <w:tab w:val="left" w:pos="2490"/>
                <w:tab w:val="left" w:pos="3519"/>
                <w:tab w:val="left" w:pos="3860"/>
                <w:tab w:val="left" w:pos="4999"/>
              </w:tabs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выбирать</w:t>
            </w:r>
            <w:r>
              <w:rPr>
                <w:sz w:val="26"/>
              </w:rPr>
              <w:tab/>
              <w:t>типовые</w:t>
            </w:r>
            <w:r>
              <w:rPr>
                <w:sz w:val="26"/>
              </w:rPr>
              <w:tab/>
              <w:t>методы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способы</w:t>
            </w:r>
            <w:r>
              <w:rPr>
                <w:sz w:val="26"/>
              </w:rPr>
              <w:tab/>
              <w:t>выполнения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9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профессиональных задач, оценивать их эффективность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8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 качество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8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 9. Ориентироваться в условиях смены технологий в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8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профессиональной деятельности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9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 12. Организовывать рабочее место с соблюдением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88"/>
        </w:trPr>
        <w:tc>
          <w:tcPr>
            <w:tcW w:w="6462" w:type="dxa"/>
            <w:tcBorders>
              <w:top w:val="nil"/>
              <w:bottom w:val="nil"/>
            </w:tcBorders>
          </w:tcPr>
          <w:p w:rsidR="00E45E4D" w:rsidRDefault="008E5187">
            <w:pPr>
              <w:pStyle w:val="TableParagraph"/>
              <w:tabs>
                <w:tab w:val="left" w:pos="1856"/>
                <w:tab w:val="left" w:pos="3149"/>
                <w:tab w:val="left" w:pos="4308"/>
              </w:tabs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охраны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труда,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производственной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  <w:tr w:rsidR="00E45E4D">
        <w:trPr>
          <w:trHeight w:val="295"/>
        </w:trPr>
        <w:tc>
          <w:tcPr>
            <w:tcW w:w="6462" w:type="dxa"/>
            <w:tcBorders>
              <w:top w:val="nil"/>
            </w:tcBorders>
          </w:tcPr>
          <w:p w:rsidR="00E45E4D" w:rsidRDefault="008E5187">
            <w:pPr>
              <w:pStyle w:val="TableParagraph"/>
              <w:tabs>
                <w:tab w:val="left" w:pos="1732"/>
                <w:tab w:val="left" w:pos="3789"/>
                <w:tab w:val="left" w:pos="4344"/>
              </w:tabs>
              <w:spacing w:line="276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санитарии,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инфекционной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противопожарной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45E4D" w:rsidRDefault="00E45E4D">
            <w:pPr>
              <w:rPr>
                <w:sz w:val="2"/>
                <w:szCs w:val="2"/>
              </w:rPr>
            </w:pPr>
          </w:p>
        </w:tc>
      </w:tr>
    </w:tbl>
    <w:p w:rsidR="00E45E4D" w:rsidRDefault="00E45E4D">
      <w:pPr>
        <w:rPr>
          <w:sz w:val="2"/>
          <w:szCs w:val="2"/>
        </w:rPr>
        <w:sectPr w:rsidR="00E45E4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E45E4D" w:rsidRDefault="008E5187">
      <w:pPr>
        <w:pStyle w:val="a3"/>
        <w:rPr>
          <w:sz w:val="20"/>
        </w:rPr>
      </w:pPr>
      <w:r>
        <w:lastRenderedPageBreak/>
        <w:pict>
          <v:group id="_x0000_s1036" style="position:absolute;margin-left:794.8pt;margin-top:149.45pt;width:37.6pt;height:37.6pt;z-index:-64864;mso-position-horizontal-relative:page;mso-position-vertical-relative:page" coordorigin="15896,2989" coordsize="752,752">
            <v:shape id="_x0000_s1039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38" type="#_x0000_t75" style="position:absolute;left:16005;top:3170;width:533;height:389">
              <v:imagedata r:id="rId5" o:title=""/>
            </v:shape>
            <v:shape id="_x0000_s1037" type="#_x0000_t202" style="position:absolute;left:15896;top:2989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1"/>
      </w:tblGrid>
      <w:tr w:rsidR="00E45E4D">
        <w:trPr>
          <w:trHeight w:val="918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E45E4D" w:rsidRDefault="008E5187">
            <w:pPr>
              <w:pStyle w:val="TableParagraph"/>
              <w:ind w:left="472" w:right="10" w:hanging="3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Самооцен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E45E4D" w:rsidRDefault="008E518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E45E4D" w:rsidRDefault="008E5187">
            <w:pPr>
              <w:pStyle w:val="TableParagraph"/>
              <w:ind w:left="587" w:hanging="430"/>
              <w:rPr>
                <w:sz w:val="20"/>
              </w:rPr>
            </w:pPr>
            <w:r>
              <w:rPr>
                <w:sz w:val="20"/>
              </w:rPr>
              <w:t>непосредствен</w:t>
            </w:r>
          </w:p>
          <w:p w:rsidR="00E45E4D" w:rsidRDefault="008E5187">
            <w:pPr>
              <w:pStyle w:val="TableParagraph"/>
              <w:spacing w:before="5" w:line="228" w:lineRule="exact"/>
              <w:ind w:left="196" w:right="186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руководителя</w:t>
            </w:r>
          </w:p>
        </w:tc>
      </w:tr>
      <w:tr w:rsidR="00E45E4D">
        <w:trPr>
          <w:trHeight w:val="1197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</w:p>
          <w:p w:rsidR="00E45E4D" w:rsidRDefault="008E5187">
            <w:pPr>
              <w:pStyle w:val="TableParagraph"/>
              <w:tabs>
                <w:tab w:val="left" w:pos="767"/>
                <w:tab w:val="left" w:pos="1261"/>
                <w:tab w:val="left" w:pos="2810"/>
                <w:tab w:val="left" w:pos="4067"/>
                <w:tab w:val="left" w:pos="4489"/>
                <w:tab w:val="left" w:pos="6211"/>
              </w:tabs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z w:val="26"/>
              </w:rPr>
              <w:tab/>
              <w:t>3.</w:t>
            </w:r>
            <w:r>
              <w:rPr>
                <w:sz w:val="26"/>
              </w:rPr>
              <w:tab/>
              <w:t>Принимать</w:t>
            </w:r>
            <w:r>
              <w:rPr>
                <w:sz w:val="26"/>
              </w:rPr>
              <w:tab/>
              <w:t>решения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стандартных</w:t>
            </w:r>
            <w:r>
              <w:rPr>
                <w:sz w:val="26"/>
              </w:rPr>
              <w:tab/>
              <w:t>и</w:t>
            </w:r>
          </w:p>
          <w:p w:rsidR="00E45E4D" w:rsidRDefault="008E5187">
            <w:pPr>
              <w:pStyle w:val="TableParagraph"/>
              <w:tabs>
                <w:tab w:val="left" w:pos="2185"/>
                <w:tab w:val="left" w:pos="3734"/>
                <w:tab w:val="left" w:pos="4281"/>
                <w:tab w:val="left" w:pos="5315"/>
                <w:tab w:val="left" w:pos="5941"/>
              </w:tabs>
              <w:spacing w:before="5" w:line="298" w:lineRule="exact"/>
              <w:ind w:left="107" w:right="101"/>
              <w:rPr>
                <w:sz w:val="26"/>
              </w:rPr>
            </w:pPr>
            <w:r>
              <w:rPr>
                <w:sz w:val="26"/>
              </w:rPr>
              <w:t>нестандартных</w:t>
            </w:r>
            <w:r>
              <w:rPr>
                <w:sz w:val="26"/>
              </w:rPr>
              <w:tab/>
              <w:t>ситуациях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нести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них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</w:p>
        </w:tc>
        <w:tc>
          <w:tcPr>
            <w:tcW w:w="6522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4"/>
              </w:rPr>
            </w:pPr>
          </w:p>
          <w:p w:rsidR="00E45E4D" w:rsidRDefault="00E45E4D">
            <w:pPr>
              <w:pStyle w:val="TableParagraph"/>
            </w:pPr>
          </w:p>
          <w:p w:rsidR="00E45E4D" w:rsidRDefault="008E5187">
            <w:pPr>
              <w:pStyle w:val="TableParagraph"/>
              <w:ind w:right="2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E45E4D">
        <w:trPr>
          <w:trHeight w:val="321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1" w:lineRule="exact"/>
              <w:ind w:left="5719" w:right="57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E45E4D">
        <w:trPr>
          <w:trHeight w:val="321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E45E4D">
        <w:trPr>
          <w:trHeight w:val="2092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4.1. Обеспечивать инфекционную безопасность.</w:t>
            </w:r>
          </w:p>
          <w:p w:rsidR="00E45E4D" w:rsidRDefault="008E5187">
            <w:pPr>
              <w:pStyle w:val="TableParagraph"/>
              <w:spacing w:before="1"/>
              <w:ind w:left="107" w:right="41"/>
              <w:rPr>
                <w:sz w:val="26"/>
              </w:rPr>
            </w:pPr>
            <w:r>
              <w:rPr>
                <w:sz w:val="26"/>
              </w:rPr>
              <w:t>ПК 4.2. Обеспечивать безопасную больничную среду для пациентов и персонала.</w:t>
            </w:r>
          </w:p>
          <w:p w:rsidR="00E45E4D" w:rsidRDefault="008E518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4.5. Обеспечивать производственную санитарию и личную гигиену на рабочем месте.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ind w:left="107" w:right="501"/>
              <w:rPr>
                <w:sz w:val="26"/>
              </w:rPr>
            </w:pPr>
            <w:r>
              <w:rPr>
                <w:sz w:val="26"/>
              </w:rPr>
              <w:t xml:space="preserve">Рациональное и правильное использование средств барьерной защиты, соблюдение требований СанПиН 2.1.3.2630 – 10 </w:t>
            </w:r>
            <w:proofErr w:type="spellStart"/>
            <w:r>
              <w:rPr>
                <w:sz w:val="26"/>
              </w:rPr>
              <w:t>Санитарно</w:t>
            </w:r>
            <w:proofErr w:type="spellEnd"/>
            <w:r>
              <w:rPr>
                <w:sz w:val="26"/>
              </w:rPr>
              <w:t xml:space="preserve"> - эпидемиологические требования к организациям, осущ</w:t>
            </w:r>
            <w:r>
              <w:rPr>
                <w:sz w:val="26"/>
              </w:rPr>
              <w:t>ествляющим</w:t>
            </w:r>
          </w:p>
          <w:p w:rsidR="00E45E4D" w:rsidRDefault="008E518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медицинскую деятельность, СанПиН 1.7.2790-10</w:t>
            </w:r>
          </w:p>
          <w:p w:rsidR="00E45E4D" w:rsidRDefault="008E5187">
            <w:pPr>
              <w:pStyle w:val="TableParagraph"/>
              <w:spacing w:line="300" w:lineRule="exact"/>
              <w:ind w:left="107" w:right="1010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Санитарно</w:t>
            </w:r>
            <w:proofErr w:type="spellEnd"/>
            <w:r>
              <w:rPr>
                <w:sz w:val="26"/>
              </w:rPr>
              <w:t xml:space="preserve"> - эпидемиологические требования к обращению с медицинскими отходами»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896"/>
        </w:trPr>
        <w:tc>
          <w:tcPr>
            <w:tcW w:w="6462" w:type="dxa"/>
          </w:tcPr>
          <w:p w:rsidR="00E45E4D" w:rsidRDefault="008E518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4.3. Участвовать в санитарно-просветительской работе среди населения.</w:t>
            </w:r>
          </w:p>
          <w:p w:rsidR="00E45E4D" w:rsidRDefault="008E518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4.4. Владеть основами гигиенического питания.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ind w:left="107" w:right="812"/>
              <w:rPr>
                <w:sz w:val="26"/>
              </w:rPr>
            </w:pPr>
            <w:r>
              <w:rPr>
                <w:sz w:val="26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6"/>
              </w:rPr>
              <w:t>бюллете</w:t>
            </w:r>
            <w:proofErr w:type="spellEnd"/>
            <w:r>
              <w:rPr>
                <w:sz w:val="26"/>
              </w:rPr>
              <w:t>- ней</w:t>
            </w:r>
            <w:proofErr w:type="gramEnd"/>
            <w:r>
              <w:rPr>
                <w:sz w:val="26"/>
              </w:rPr>
              <w:t>/проведение бесед по питанию, профилактике</w:t>
            </w:r>
          </w:p>
          <w:p w:rsidR="00E45E4D" w:rsidRDefault="008E518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инфицирования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897"/>
        </w:trPr>
        <w:tc>
          <w:tcPr>
            <w:tcW w:w="6462" w:type="dxa"/>
          </w:tcPr>
          <w:p w:rsidR="00E45E4D" w:rsidRDefault="008E5187">
            <w:pPr>
              <w:pStyle w:val="TableParagraph"/>
              <w:tabs>
                <w:tab w:val="left" w:pos="705"/>
                <w:tab w:val="left" w:pos="1331"/>
                <w:tab w:val="left" w:pos="3155"/>
                <w:tab w:val="left" w:pos="3908"/>
                <w:tab w:val="left" w:pos="4364"/>
                <w:tab w:val="left" w:pos="5261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z w:val="26"/>
              </w:rPr>
              <w:tab/>
              <w:t>4.6.</w:t>
            </w:r>
            <w:r>
              <w:rPr>
                <w:sz w:val="26"/>
              </w:rPr>
              <w:tab/>
              <w:t>Осуществлять</w:t>
            </w:r>
            <w:r>
              <w:rPr>
                <w:sz w:val="26"/>
              </w:rPr>
              <w:tab/>
              <w:t>уход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телом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умершего </w:t>
            </w:r>
            <w:r>
              <w:rPr>
                <w:sz w:val="26"/>
              </w:rPr>
              <w:t>человека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tabs>
                <w:tab w:val="left" w:pos="1750"/>
                <w:tab w:val="left" w:pos="2577"/>
                <w:tab w:val="left" w:pos="3480"/>
                <w:tab w:val="left" w:pos="3807"/>
                <w:tab w:val="left" w:pos="4017"/>
                <w:tab w:val="left" w:pos="4489"/>
                <w:tab w:val="left" w:pos="5003"/>
                <w:tab w:val="left" w:pos="5327"/>
                <w:tab w:val="left" w:pos="6295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тела</w:t>
            </w:r>
            <w:r>
              <w:rPr>
                <w:sz w:val="26"/>
              </w:rPr>
              <w:tab/>
              <w:t>умершего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соответствии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с протоколами/алгоритмами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передаче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патолого-</w:t>
            </w:r>
          </w:p>
          <w:p w:rsidR="00E45E4D" w:rsidRDefault="008E518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анатомическое отделение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414"/>
        </w:trPr>
        <w:tc>
          <w:tcPr>
            <w:tcW w:w="15678" w:type="dxa"/>
            <w:gridSpan w:val="4"/>
          </w:tcPr>
          <w:p w:rsidR="00E45E4D" w:rsidRDefault="008E518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Решение проблем пациента посредством сестринского ухода</w:t>
            </w:r>
          </w:p>
        </w:tc>
      </w:tr>
      <w:tr w:rsidR="00E45E4D">
        <w:trPr>
          <w:trHeight w:val="2095"/>
        </w:trPr>
        <w:tc>
          <w:tcPr>
            <w:tcW w:w="6462" w:type="dxa"/>
          </w:tcPr>
          <w:p w:rsidR="00E45E4D" w:rsidRDefault="008E5187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ПК 4.7. Эффективно общаться с пациентом и его окружением в процессе профессиональной деятельности</w:t>
            </w:r>
          </w:p>
          <w:p w:rsidR="00E45E4D" w:rsidRDefault="008E5187">
            <w:pPr>
              <w:pStyle w:val="TableParagraph"/>
              <w:spacing w:line="29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ПК 4.8. Соблюдать принципы профессиональной этики</w:t>
            </w:r>
          </w:p>
        </w:tc>
        <w:tc>
          <w:tcPr>
            <w:tcW w:w="6522" w:type="dxa"/>
          </w:tcPr>
          <w:p w:rsidR="00E45E4D" w:rsidRDefault="008E5187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</w:t>
            </w:r>
            <w:r>
              <w:rPr>
                <w:sz w:val="26"/>
              </w:rPr>
              <w:t xml:space="preserve">нтов необходимую информацию по назначенным    методам    </w:t>
            </w:r>
            <w:proofErr w:type="gramStart"/>
            <w:r>
              <w:rPr>
                <w:sz w:val="26"/>
              </w:rPr>
              <w:t xml:space="preserve">обследования,   </w:t>
            </w:r>
            <w:proofErr w:type="gramEnd"/>
            <w:r>
              <w:rPr>
                <w:sz w:val="26"/>
              </w:rPr>
              <w:t xml:space="preserve"> по   лечению,</w:t>
            </w:r>
          </w:p>
          <w:p w:rsidR="00E45E4D" w:rsidRDefault="008E5187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профилактике   </w:t>
            </w:r>
            <w:proofErr w:type="gramStart"/>
            <w:r>
              <w:rPr>
                <w:sz w:val="26"/>
              </w:rPr>
              <w:t>осложнений,  по</w:t>
            </w:r>
            <w:proofErr w:type="gramEnd"/>
            <w:r>
              <w:rPr>
                <w:sz w:val="26"/>
              </w:rPr>
              <w:t xml:space="preserve">  всем  возникающим   у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</w:tbl>
    <w:p w:rsidR="00E45E4D" w:rsidRDefault="00E45E4D">
      <w:pPr>
        <w:rPr>
          <w:sz w:val="26"/>
        </w:rPr>
        <w:sectPr w:rsidR="00E45E4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E45E4D" w:rsidRDefault="008E5187">
      <w:pPr>
        <w:pStyle w:val="a3"/>
        <w:rPr>
          <w:sz w:val="20"/>
        </w:rPr>
      </w:pPr>
      <w:r>
        <w:lastRenderedPageBreak/>
        <w:pict>
          <v:group id="_x0000_s1032" style="position:absolute;margin-left:794.8pt;margin-top:149.45pt;width:37.6pt;height:37.6pt;z-index:-64720;mso-position-horizontal-relative:page;mso-position-vertical-relative:page" coordorigin="15896,2989" coordsize="752,752">
            <v:shape id="_x0000_s103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34" type="#_x0000_t75" style="position:absolute;left:16005;top:3170;width:533;height:389">
              <v:imagedata r:id="rId5" o:title=""/>
            </v:shape>
            <v:shape id="_x0000_s1033" type="#_x0000_t202" style="position:absolute;left:15896;top:2989;width:752;height:752" filled="f" stroked="f">
              <v:textbox inset="0,0,0,0">
                <w:txbxContent>
                  <w:p w:rsidR="00E45E4D" w:rsidRDefault="008E5187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E4D" w:rsidRDefault="00E45E4D">
      <w:pPr>
        <w:pStyle w:val="a3"/>
        <w:rPr>
          <w:sz w:val="20"/>
        </w:rPr>
      </w:pPr>
    </w:p>
    <w:p w:rsidR="00E45E4D" w:rsidRDefault="00E45E4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1366"/>
        <w:gridCol w:w="1246"/>
        <w:gridCol w:w="1445"/>
        <w:gridCol w:w="366"/>
        <w:gridCol w:w="1737"/>
        <w:gridCol w:w="361"/>
        <w:gridCol w:w="1133"/>
        <w:gridCol w:w="1561"/>
      </w:tblGrid>
      <w:tr w:rsidR="00E45E4D">
        <w:trPr>
          <w:trHeight w:val="918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1" w:type="dxa"/>
            <w:gridSpan w:val="6"/>
          </w:tcPr>
          <w:p w:rsidR="00E45E4D" w:rsidRDefault="008E518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E45E4D" w:rsidRDefault="008E5187">
            <w:pPr>
              <w:pStyle w:val="TableParagraph"/>
              <w:ind w:left="473" w:right="10" w:hanging="3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Самооцен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E45E4D" w:rsidRDefault="008E5187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line="223" w:lineRule="exact"/>
              <w:ind w:left="466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E45E4D" w:rsidRDefault="008E5187">
            <w:pPr>
              <w:pStyle w:val="TableParagraph"/>
              <w:ind w:left="588" w:hanging="430"/>
              <w:rPr>
                <w:sz w:val="20"/>
              </w:rPr>
            </w:pPr>
            <w:r>
              <w:rPr>
                <w:sz w:val="20"/>
              </w:rPr>
              <w:t>непосредствен</w:t>
            </w:r>
          </w:p>
          <w:p w:rsidR="00E45E4D" w:rsidRDefault="008E5187">
            <w:pPr>
              <w:pStyle w:val="TableParagraph"/>
              <w:spacing w:before="5" w:line="228" w:lineRule="exact"/>
              <w:ind w:left="197" w:right="185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руководителя</w:t>
            </w:r>
          </w:p>
        </w:tc>
      </w:tr>
      <w:tr w:rsidR="00E45E4D">
        <w:trPr>
          <w:trHeight w:val="599"/>
        </w:trPr>
        <w:tc>
          <w:tcPr>
            <w:tcW w:w="6462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пациента</w:t>
            </w:r>
          </w:p>
          <w:p w:rsidR="00E45E4D" w:rsidRDefault="008E5187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стационаре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sz w:val="26"/>
              </w:rPr>
              <w:t>вопросам,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связанным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пребыванием</w:t>
            </w:r>
          </w:p>
        </w:tc>
        <w:tc>
          <w:tcPr>
            <w:tcW w:w="361" w:type="dxa"/>
            <w:tcBorders>
              <w:left w:val="nil"/>
            </w:tcBorders>
          </w:tcPr>
          <w:p w:rsidR="00E45E4D" w:rsidRDefault="008E5187">
            <w:pPr>
              <w:pStyle w:val="TableParagraph"/>
              <w:spacing w:line="291" w:lineRule="exact"/>
              <w:ind w:left="131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  <w:tr w:rsidR="00E45E4D">
        <w:trPr>
          <w:trHeight w:val="2390"/>
        </w:trPr>
        <w:tc>
          <w:tcPr>
            <w:tcW w:w="6462" w:type="dxa"/>
          </w:tcPr>
          <w:p w:rsidR="00E45E4D" w:rsidRDefault="008E5187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ПК 4.9. Осуществлять уход за пациентами различных возрастных групп в условиях учреждения здравоохранения и на дому</w:t>
            </w:r>
          </w:p>
          <w:p w:rsidR="00E45E4D" w:rsidRDefault="008E5187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ПК 4.10. Консультировать пациента и его окружение по вопросам ухода и </w:t>
            </w:r>
            <w:proofErr w:type="spellStart"/>
            <w:r>
              <w:rPr>
                <w:sz w:val="26"/>
              </w:rPr>
              <w:t>самоухода</w:t>
            </w:r>
            <w:proofErr w:type="spellEnd"/>
          </w:p>
          <w:p w:rsidR="00E45E4D" w:rsidRDefault="008E5187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ПК 4.11. Оказывать медицинские услуги в пределах своих полномочий</w:t>
            </w:r>
          </w:p>
        </w:tc>
        <w:tc>
          <w:tcPr>
            <w:tcW w:w="6521" w:type="dxa"/>
            <w:gridSpan w:val="6"/>
          </w:tcPr>
          <w:p w:rsidR="00E45E4D" w:rsidRDefault="008E5187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Четкое, грамотное и своевременное выполнение поручений непосредственного руководителя по уходу за пациентом, выполнению врачебных назначений, уверенное владение манипуляционной техникой</w:t>
            </w:r>
          </w:p>
          <w:p w:rsidR="00E45E4D" w:rsidRDefault="008E5187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6"/>
              </w:rPr>
              <w:t>бюллете</w:t>
            </w:r>
            <w:proofErr w:type="spellEnd"/>
            <w:r>
              <w:rPr>
                <w:sz w:val="26"/>
              </w:rPr>
              <w:t>- ней</w:t>
            </w:r>
            <w:proofErr w:type="gramEnd"/>
            <w:r>
              <w:rPr>
                <w:sz w:val="26"/>
              </w:rPr>
              <w:t>/проведение бесед по у</w:t>
            </w:r>
            <w:r>
              <w:rPr>
                <w:sz w:val="26"/>
              </w:rPr>
              <w:t>ходу, подготовке к лабораторным и инструментальным методам</w:t>
            </w:r>
          </w:p>
          <w:p w:rsidR="00E45E4D" w:rsidRDefault="008E5187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исследования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8E5187">
            <w:pPr>
              <w:pStyle w:val="TableParagraph"/>
              <w:spacing w:line="213" w:lineRule="exact"/>
              <w:ind w:right="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E45E4D">
        <w:trPr>
          <w:trHeight w:val="1197"/>
        </w:trPr>
        <w:tc>
          <w:tcPr>
            <w:tcW w:w="6462" w:type="dxa"/>
          </w:tcPr>
          <w:p w:rsidR="00E45E4D" w:rsidRDefault="008E518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4.12. Оформлять медицинскую документацию</w:t>
            </w:r>
          </w:p>
        </w:tc>
        <w:tc>
          <w:tcPr>
            <w:tcW w:w="6521" w:type="dxa"/>
            <w:gridSpan w:val="6"/>
          </w:tcPr>
          <w:p w:rsidR="00E45E4D" w:rsidRDefault="008E518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 содержания работы) ведение дневника практики,</w:t>
            </w:r>
          </w:p>
          <w:p w:rsidR="00E45E4D" w:rsidRDefault="008E518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заполнение медицинской документации</w:t>
            </w:r>
          </w:p>
        </w:tc>
        <w:tc>
          <w:tcPr>
            <w:tcW w:w="1133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E45E4D" w:rsidRDefault="00E45E4D">
            <w:pPr>
              <w:pStyle w:val="TableParagraph"/>
              <w:rPr>
                <w:sz w:val="26"/>
              </w:rPr>
            </w:pPr>
          </w:p>
        </w:tc>
      </w:tr>
    </w:tbl>
    <w:p w:rsidR="008E5187" w:rsidRPr="005F68DA" w:rsidRDefault="008E5187" w:rsidP="008E5187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5F68DA">
        <w:rPr>
          <w:b/>
          <w:i/>
          <w:sz w:val="28"/>
        </w:rPr>
        <w:t>Вывод: к</w:t>
      </w:r>
      <w:r w:rsidRPr="005F68DA">
        <w:rPr>
          <w:b/>
          <w:i/>
          <w:spacing w:val="-6"/>
          <w:sz w:val="28"/>
        </w:rPr>
        <w:t xml:space="preserve"> </w:t>
      </w:r>
      <w:r w:rsidRPr="005F68DA">
        <w:rPr>
          <w:b/>
          <w:i/>
          <w:sz w:val="28"/>
        </w:rPr>
        <w:t>самостоятельной</w:t>
      </w:r>
      <w:r w:rsidRPr="005F68DA">
        <w:rPr>
          <w:b/>
          <w:i/>
          <w:spacing w:val="-5"/>
          <w:sz w:val="28"/>
        </w:rPr>
        <w:t xml:space="preserve"> </w:t>
      </w:r>
      <w:r w:rsidRPr="005F68DA">
        <w:rPr>
          <w:b/>
          <w:i/>
          <w:sz w:val="28"/>
        </w:rPr>
        <w:t>работе</w:t>
      </w:r>
      <w:r w:rsidRPr="005F68DA">
        <w:rPr>
          <w:b/>
          <w:i/>
          <w:sz w:val="28"/>
        </w:rPr>
        <w:tab/>
        <w:t>готов\не</w:t>
      </w:r>
      <w:r w:rsidRPr="005F68DA">
        <w:rPr>
          <w:b/>
          <w:i/>
          <w:spacing w:val="-1"/>
          <w:sz w:val="28"/>
        </w:rPr>
        <w:t xml:space="preserve"> </w:t>
      </w:r>
      <w:r w:rsidRPr="005F68DA">
        <w:rPr>
          <w:b/>
          <w:i/>
          <w:sz w:val="28"/>
        </w:rPr>
        <w:t>готов</w:t>
      </w:r>
    </w:p>
    <w:p w:rsidR="008E5187" w:rsidRPr="005F68DA" w:rsidRDefault="008E5187" w:rsidP="008E5187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5F68DA">
        <w:rPr>
          <w:b/>
          <w:i/>
          <w:sz w:val="20"/>
        </w:rPr>
        <w:t>(нужное подчеркнуть)</w:t>
      </w:r>
    </w:p>
    <w:p w:rsidR="008E5187" w:rsidRPr="005F68DA" w:rsidRDefault="008E5187" w:rsidP="008E5187">
      <w:pPr>
        <w:spacing w:before="2"/>
        <w:ind w:left="752"/>
        <w:rPr>
          <w:b/>
          <w:i/>
          <w:sz w:val="28"/>
        </w:rPr>
      </w:pPr>
      <w:r w:rsidRPr="005F68DA">
        <w:rPr>
          <w:b/>
          <w:i/>
          <w:sz w:val="28"/>
        </w:rPr>
        <w:t>В случае вывода о неготовности указать причину</w:t>
      </w:r>
    </w:p>
    <w:p w:rsidR="008E5187" w:rsidRPr="005F68DA" w:rsidRDefault="008E5187" w:rsidP="008E5187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326" style="position:absolute;z-index:503253808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327" style="position:absolute;z-index:503254832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328" style="position:absolute;margin-left:29.65pt;margin-top:47.4pt;width:749.25pt;height:.9pt;z-index:503255856;mso-wrap-distance-left:0;mso-wrap-distance-right:0;mso-position-horizontal-relative:page" coordorigin="593,948" coordsize="14985,18">
            <v:line id="_x0000_s1329" style="position:absolute" from="593,957" to="9272,957" strokeweight=".31203mm"/>
            <v:line id="_x0000_s1330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331" style="position:absolute;margin-left:29.65pt;margin-top:63.5pt;width:749.35pt;height:.9pt;z-index:503256880;mso-wrap-distance-left:0;mso-wrap-distance-right:0;mso-position-horizontal-relative:page" coordorigin="593,1270" coordsize="14987,18">
            <v:line id="_x0000_s1332" style="position:absolute" from="593,1278" to="12211,1278" strokeweight=".31203mm"/>
            <v:line id="_x0000_s1333" style="position:absolute" from="12218,1278" to="15579,1278" strokeweight=".31203mm"/>
            <w10:wrap type="topAndBottom" anchorx="page"/>
          </v:group>
        </w:pict>
      </w:r>
    </w:p>
    <w:p w:rsidR="008E5187" w:rsidRPr="005F68DA" w:rsidRDefault="008E5187" w:rsidP="008E5187">
      <w:pPr>
        <w:spacing w:before="5"/>
        <w:rPr>
          <w:b/>
          <w:i/>
          <w:sz w:val="20"/>
          <w:szCs w:val="24"/>
        </w:rPr>
      </w:pPr>
    </w:p>
    <w:p w:rsidR="008E5187" w:rsidRPr="005F68DA" w:rsidRDefault="008E5187" w:rsidP="008E5187">
      <w:pPr>
        <w:spacing w:before="5"/>
        <w:rPr>
          <w:b/>
          <w:i/>
          <w:sz w:val="20"/>
          <w:szCs w:val="24"/>
        </w:rPr>
      </w:pPr>
    </w:p>
    <w:p w:rsidR="008E5187" w:rsidRPr="005F68DA" w:rsidRDefault="008E5187" w:rsidP="008E5187">
      <w:pPr>
        <w:spacing w:before="5"/>
        <w:rPr>
          <w:b/>
          <w:i/>
          <w:sz w:val="20"/>
          <w:szCs w:val="24"/>
        </w:rPr>
      </w:pPr>
    </w:p>
    <w:p w:rsidR="008E5187" w:rsidRPr="005F68DA" w:rsidRDefault="008E5187" w:rsidP="008E5187">
      <w:pPr>
        <w:spacing w:before="10"/>
        <w:rPr>
          <w:b/>
          <w:i/>
          <w:sz w:val="17"/>
          <w:szCs w:val="24"/>
        </w:rPr>
      </w:pPr>
    </w:p>
    <w:p w:rsidR="008E5187" w:rsidRPr="005F68DA" w:rsidRDefault="008E5187" w:rsidP="008E518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8E5187" w:rsidRPr="005F68DA" w:rsidRDefault="008E5187" w:rsidP="008E518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8E5187" w:rsidRPr="005F68DA" w:rsidRDefault="008E5187" w:rsidP="008E5187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5F68DA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8E5187" w:rsidRPr="005F68DA" w:rsidRDefault="008E5187" w:rsidP="008E518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5F68DA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8E5187" w:rsidRPr="005F68DA" w:rsidRDefault="008E5187" w:rsidP="008E518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8E5187" w:rsidRDefault="008E5187" w:rsidP="008E5187">
      <w:pPr>
        <w:widowControl/>
        <w:autoSpaceDE/>
        <w:autoSpaceDN/>
        <w:ind w:left="-540" w:firstLine="540"/>
        <w:rPr>
          <w:b/>
          <w:i/>
          <w:sz w:val="28"/>
        </w:rPr>
      </w:pPr>
      <w:r w:rsidRPr="005F68DA">
        <w:rPr>
          <w:b/>
          <w:i/>
          <w:sz w:val="28"/>
          <w:szCs w:val="28"/>
          <w:lang w:bidi="ar-SA"/>
        </w:rPr>
        <w:t xml:space="preserve">«____» _______________201__ г                                                                                                     </w:t>
      </w:r>
      <w:r>
        <w:rPr>
          <w:b/>
          <w:i/>
          <w:sz w:val="28"/>
          <w:szCs w:val="28"/>
          <w:lang w:bidi="ar-SA"/>
        </w:rPr>
        <w:t xml:space="preserve">                  Место печати</w:t>
      </w:r>
    </w:p>
    <w:p w:rsidR="00E45E4D" w:rsidRDefault="00E45E4D" w:rsidP="008E5187">
      <w:pPr>
        <w:ind w:left="752"/>
        <w:rPr>
          <w:b/>
          <w:i/>
          <w:sz w:val="28"/>
        </w:rPr>
      </w:pPr>
      <w:bookmarkStart w:id="0" w:name="_GoBack"/>
      <w:bookmarkEnd w:id="0"/>
    </w:p>
    <w:sectPr w:rsidR="00E45E4D">
      <w:pgSz w:w="16840" w:h="11910" w:orient="landscape"/>
      <w:pgMar w:top="1100" w:right="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0E56"/>
    <w:multiLevelType w:val="hybridMultilevel"/>
    <w:tmpl w:val="48A2EBA8"/>
    <w:lvl w:ilvl="0" w:tplc="512A45A2">
      <w:numFmt w:val="bullet"/>
      <w:lvlText w:val="-"/>
      <w:lvlJc w:val="left"/>
      <w:pPr>
        <w:ind w:left="130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C7B4FE70">
      <w:numFmt w:val="bullet"/>
      <w:lvlText w:val="•"/>
      <w:lvlJc w:val="left"/>
      <w:pPr>
        <w:ind w:left="2320" w:hanging="171"/>
      </w:pPr>
      <w:rPr>
        <w:rFonts w:hint="default"/>
        <w:lang w:val="ru-RU" w:eastAsia="ru-RU" w:bidi="ru-RU"/>
      </w:rPr>
    </w:lvl>
    <w:lvl w:ilvl="2" w:tplc="A1C819EC">
      <w:numFmt w:val="bullet"/>
      <w:lvlText w:val="•"/>
      <w:lvlJc w:val="left"/>
      <w:pPr>
        <w:ind w:left="3341" w:hanging="171"/>
      </w:pPr>
      <w:rPr>
        <w:rFonts w:hint="default"/>
        <w:lang w:val="ru-RU" w:eastAsia="ru-RU" w:bidi="ru-RU"/>
      </w:rPr>
    </w:lvl>
    <w:lvl w:ilvl="3" w:tplc="CE38E46C">
      <w:numFmt w:val="bullet"/>
      <w:lvlText w:val="•"/>
      <w:lvlJc w:val="left"/>
      <w:pPr>
        <w:ind w:left="4361" w:hanging="171"/>
      </w:pPr>
      <w:rPr>
        <w:rFonts w:hint="default"/>
        <w:lang w:val="ru-RU" w:eastAsia="ru-RU" w:bidi="ru-RU"/>
      </w:rPr>
    </w:lvl>
    <w:lvl w:ilvl="4" w:tplc="BEEA968E">
      <w:numFmt w:val="bullet"/>
      <w:lvlText w:val="•"/>
      <w:lvlJc w:val="left"/>
      <w:pPr>
        <w:ind w:left="5382" w:hanging="171"/>
      </w:pPr>
      <w:rPr>
        <w:rFonts w:hint="default"/>
        <w:lang w:val="ru-RU" w:eastAsia="ru-RU" w:bidi="ru-RU"/>
      </w:rPr>
    </w:lvl>
    <w:lvl w:ilvl="5" w:tplc="5CF0D9F8">
      <w:numFmt w:val="bullet"/>
      <w:lvlText w:val="•"/>
      <w:lvlJc w:val="left"/>
      <w:pPr>
        <w:ind w:left="6403" w:hanging="171"/>
      </w:pPr>
      <w:rPr>
        <w:rFonts w:hint="default"/>
        <w:lang w:val="ru-RU" w:eastAsia="ru-RU" w:bidi="ru-RU"/>
      </w:rPr>
    </w:lvl>
    <w:lvl w:ilvl="6" w:tplc="890C3790">
      <w:numFmt w:val="bullet"/>
      <w:lvlText w:val="•"/>
      <w:lvlJc w:val="left"/>
      <w:pPr>
        <w:ind w:left="7423" w:hanging="171"/>
      </w:pPr>
      <w:rPr>
        <w:rFonts w:hint="default"/>
        <w:lang w:val="ru-RU" w:eastAsia="ru-RU" w:bidi="ru-RU"/>
      </w:rPr>
    </w:lvl>
    <w:lvl w:ilvl="7" w:tplc="0742E45A">
      <w:numFmt w:val="bullet"/>
      <w:lvlText w:val="•"/>
      <w:lvlJc w:val="left"/>
      <w:pPr>
        <w:ind w:left="8444" w:hanging="171"/>
      </w:pPr>
      <w:rPr>
        <w:rFonts w:hint="default"/>
        <w:lang w:val="ru-RU" w:eastAsia="ru-RU" w:bidi="ru-RU"/>
      </w:rPr>
    </w:lvl>
    <w:lvl w:ilvl="8" w:tplc="DD2A43DE">
      <w:numFmt w:val="bullet"/>
      <w:lvlText w:val="•"/>
      <w:lvlJc w:val="left"/>
      <w:pPr>
        <w:ind w:left="9465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741D6046"/>
    <w:multiLevelType w:val="hybridMultilevel"/>
    <w:tmpl w:val="50ECE79E"/>
    <w:lvl w:ilvl="0" w:tplc="166EBA5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5E4CC62">
      <w:start w:val="2"/>
      <w:numFmt w:val="decimal"/>
      <w:lvlText w:val="%2."/>
      <w:lvlJc w:val="left"/>
      <w:pPr>
        <w:ind w:left="13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9F076A4">
      <w:numFmt w:val="bullet"/>
      <w:lvlText w:val="•"/>
      <w:lvlJc w:val="left"/>
      <w:pPr>
        <w:ind w:left="2434" w:hanging="240"/>
      </w:pPr>
      <w:rPr>
        <w:rFonts w:hint="default"/>
        <w:lang w:val="ru-RU" w:eastAsia="ru-RU" w:bidi="ru-RU"/>
      </w:rPr>
    </w:lvl>
    <w:lvl w:ilvl="3" w:tplc="CFC0864E">
      <w:numFmt w:val="bullet"/>
      <w:lvlText w:val="•"/>
      <w:lvlJc w:val="left"/>
      <w:pPr>
        <w:ind w:left="3568" w:hanging="240"/>
      </w:pPr>
      <w:rPr>
        <w:rFonts w:hint="default"/>
        <w:lang w:val="ru-RU" w:eastAsia="ru-RU" w:bidi="ru-RU"/>
      </w:rPr>
    </w:lvl>
    <w:lvl w:ilvl="4" w:tplc="C592189A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35B6D03E">
      <w:numFmt w:val="bullet"/>
      <w:lvlText w:val="•"/>
      <w:lvlJc w:val="left"/>
      <w:pPr>
        <w:ind w:left="5836" w:hanging="240"/>
      </w:pPr>
      <w:rPr>
        <w:rFonts w:hint="default"/>
        <w:lang w:val="ru-RU" w:eastAsia="ru-RU" w:bidi="ru-RU"/>
      </w:rPr>
    </w:lvl>
    <w:lvl w:ilvl="6" w:tplc="749279BA">
      <w:numFmt w:val="bullet"/>
      <w:lvlText w:val="•"/>
      <w:lvlJc w:val="left"/>
      <w:pPr>
        <w:ind w:left="6970" w:hanging="240"/>
      </w:pPr>
      <w:rPr>
        <w:rFonts w:hint="default"/>
        <w:lang w:val="ru-RU" w:eastAsia="ru-RU" w:bidi="ru-RU"/>
      </w:rPr>
    </w:lvl>
    <w:lvl w:ilvl="7" w:tplc="77BE4702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8" w:tplc="76506512">
      <w:numFmt w:val="bullet"/>
      <w:lvlText w:val="•"/>
      <w:lvlJc w:val="left"/>
      <w:pPr>
        <w:ind w:left="9238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774263F3"/>
    <w:multiLevelType w:val="hybridMultilevel"/>
    <w:tmpl w:val="7E202600"/>
    <w:lvl w:ilvl="0" w:tplc="579213E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761D48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4C0DE0">
      <w:numFmt w:val="bullet"/>
      <w:lvlText w:val="•"/>
      <w:lvlJc w:val="left"/>
      <w:pPr>
        <w:ind w:left="3074" w:hanging="360"/>
      </w:pPr>
      <w:rPr>
        <w:rFonts w:hint="default"/>
        <w:lang w:val="ru-RU" w:eastAsia="ru-RU" w:bidi="ru-RU"/>
      </w:rPr>
    </w:lvl>
    <w:lvl w:ilvl="3" w:tplc="B5D428B0"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4" w:tplc="5F20DA64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5" w:tplc="E472718E">
      <w:numFmt w:val="bullet"/>
      <w:lvlText w:val="•"/>
      <w:lvlJc w:val="left"/>
      <w:pPr>
        <w:ind w:left="6236" w:hanging="360"/>
      </w:pPr>
      <w:rPr>
        <w:rFonts w:hint="default"/>
        <w:lang w:val="ru-RU" w:eastAsia="ru-RU" w:bidi="ru-RU"/>
      </w:rPr>
    </w:lvl>
    <w:lvl w:ilvl="6" w:tplc="B95A522A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7" w:tplc="8C900D94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60C6F71E">
      <w:numFmt w:val="bullet"/>
      <w:lvlText w:val="•"/>
      <w:lvlJc w:val="left"/>
      <w:pPr>
        <w:ind w:left="939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774E2EFF"/>
    <w:multiLevelType w:val="hybridMultilevel"/>
    <w:tmpl w:val="58F2C92A"/>
    <w:lvl w:ilvl="0" w:tplc="F5EE67D4">
      <w:numFmt w:val="bullet"/>
      <w:lvlText w:val="-"/>
      <w:lvlJc w:val="left"/>
      <w:pPr>
        <w:ind w:left="1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6A8248">
      <w:numFmt w:val="bullet"/>
      <w:lvlText w:val="•"/>
      <w:lvlJc w:val="left"/>
      <w:pPr>
        <w:ind w:left="2320" w:hanging="140"/>
      </w:pPr>
      <w:rPr>
        <w:rFonts w:hint="default"/>
        <w:lang w:val="ru-RU" w:eastAsia="ru-RU" w:bidi="ru-RU"/>
      </w:rPr>
    </w:lvl>
    <w:lvl w:ilvl="2" w:tplc="A22CE84A">
      <w:numFmt w:val="bullet"/>
      <w:lvlText w:val="•"/>
      <w:lvlJc w:val="left"/>
      <w:pPr>
        <w:ind w:left="3341" w:hanging="140"/>
      </w:pPr>
      <w:rPr>
        <w:rFonts w:hint="default"/>
        <w:lang w:val="ru-RU" w:eastAsia="ru-RU" w:bidi="ru-RU"/>
      </w:rPr>
    </w:lvl>
    <w:lvl w:ilvl="3" w:tplc="04988450">
      <w:numFmt w:val="bullet"/>
      <w:lvlText w:val="•"/>
      <w:lvlJc w:val="left"/>
      <w:pPr>
        <w:ind w:left="4361" w:hanging="140"/>
      </w:pPr>
      <w:rPr>
        <w:rFonts w:hint="default"/>
        <w:lang w:val="ru-RU" w:eastAsia="ru-RU" w:bidi="ru-RU"/>
      </w:rPr>
    </w:lvl>
    <w:lvl w:ilvl="4" w:tplc="7CD69086">
      <w:numFmt w:val="bullet"/>
      <w:lvlText w:val="•"/>
      <w:lvlJc w:val="left"/>
      <w:pPr>
        <w:ind w:left="5382" w:hanging="140"/>
      </w:pPr>
      <w:rPr>
        <w:rFonts w:hint="default"/>
        <w:lang w:val="ru-RU" w:eastAsia="ru-RU" w:bidi="ru-RU"/>
      </w:rPr>
    </w:lvl>
    <w:lvl w:ilvl="5" w:tplc="D054A79C">
      <w:numFmt w:val="bullet"/>
      <w:lvlText w:val="•"/>
      <w:lvlJc w:val="left"/>
      <w:pPr>
        <w:ind w:left="6403" w:hanging="140"/>
      </w:pPr>
      <w:rPr>
        <w:rFonts w:hint="default"/>
        <w:lang w:val="ru-RU" w:eastAsia="ru-RU" w:bidi="ru-RU"/>
      </w:rPr>
    </w:lvl>
    <w:lvl w:ilvl="6" w:tplc="B14E9ED2">
      <w:numFmt w:val="bullet"/>
      <w:lvlText w:val="•"/>
      <w:lvlJc w:val="left"/>
      <w:pPr>
        <w:ind w:left="7423" w:hanging="140"/>
      </w:pPr>
      <w:rPr>
        <w:rFonts w:hint="default"/>
        <w:lang w:val="ru-RU" w:eastAsia="ru-RU" w:bidi="ru-RU"/>
      </w:rPr>
    </w:lvl>
    <w:lvl w:ilvl="7" w:tplc="6BB2F8DC">
      <w:numFmt w:val="bullet"/>
      <w:lvlText w:val="•"/>
      <w:lvlJc w:val="left"/>
      <w:pPr>
        <w:ind w:left="8444" w:hanging="140"/>
      </w:pPr>
      <w:rPr>
        <w:rFonts w:hint="default"/>
        <w:lang w:val="ru-RU" w:eastAsia="ru-RU" w:bidi="ru-RU"/>
      </w:rPr>
    </w:lvl>
    <w:lvl w:ilvl="8" w:tplc="AF90B53A">
      <w:numFmt w:val="bullet"/>
      <w:lvlText w:val="•"/>
      <w:lvlJc w:val="left"/>
      <w:pPr>
        <w:ind w:left="9465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F7C0B0D"/>
    <w:multiLevelType w:val="hybridMultilevel"/>
    <w:tmpl w:val="420403EA"/>
    <w:lvl w:ilvl="0" w:tplc="7C5A14E8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6CF720">
      <w:numFmt w:val="bullet"/>
      <w:lvlText w:val="•"/>
      <w:lvlJc w:val="left"/>
      <w:pPr>
        <w:ind w:left="1979" w:hanging="164"/>
      </w:pPr>
      <w:rPr>
        <w:rFonts w:hint="default"/>
        <w:lang w:val="ru-RU" w:eastAsia="ru-RU" w:bidi="ru-RU"/>
      </w:rPr>
    </w:lvl>
    <w:lvl w:ilvl="2" w:tplc="0FEE725E">
      <w:numFmt w:val="bullet"/>
      <w:lvlText w:val="•"/>
      <w:lvlJc w:val="left"/>
      <w:pPr>
        <w:ind w:left="3579" w:hanging="164"/>
      </w:pPr>
      <w:rPr>
        <w:rFonts w:hint="default"/>
        <w:lang w:val="ru-RU" w:eastAsia="ru-RU" w:bidi="ru-RU"/>
      </w:rPr>
    </w:lvl>
    <w:lvl w:ilvl="3" w:tplc="EB96745A">
      <w:numFmt w:val="bullet"/>
      <w:lvlText w:val="•"/>
      <w:lvlJc w:val="left"/>
      <w:pPr>
        <w:ind w:left="5179" w:hanging="164"/>
      </w:pPr>
      <w:rPr>
        <w:rFonts w:hint="default"/>
        <w:lang w:val="ru-RU" w:eastAsia="ru-RU" w:bidi="ru-RU"/>
      </w:rPr>
    </w:lvl>
    <w:lvl w:ilvl="4" w:tplc="2B468FFE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5" w:tplc="7632EF6E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  <w:lvl w:ilvl="6" w:tplc="DCC87C36">
      <w:numFmt w:val="bullet"/>
      <w:lvlText w:val="•"/>
      <w:lvlJc w:val="left"/>
      <w:pPr>
        <w:ind w:left="9979" w:hanging="164"/>
      </w:pPr>
      <w:rPr>
        <w:rFonts w:hint="default"/>
        <w:lang w:val="ru-RU" w:eastAsia="ru-RU" w:bidi="ru-RU"/>
      </w:rPr>
    </w:lvl>
    <w:lvl w:ilvl="7" w:tplc="B56C850C">
      <w:numFmt w:val="bullet"/>
      <w:lvlText w:val="•"/>
      <w:lvlJc w:val="left"/>
      <w:pPr>
        <w:ind w:left="11578" w:hanging="164"/>
      </w:pPr>
      <w:rPr>
        <w:rFonts w:hint="default"/>
        <w:lang w:val="ru-RU" w:eastAsia="ru-RU" w:bidi="ru-RU"/>
      </w:rPr>
    </w:lvl>
    <w:lvl w:ilvl="8" w:tplc="A01CFD0E">
      <w:numFmt w:val="bullet"/>
      <w:lvlText w:val="•"/>
      <w:lvlJc w:val="left"/>
      <w:pPr>
        <w:ind w:left="13178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E4D"/>
    <w:rsid w:val="008E5187"/>
    <w:rsid w:val="00E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</o:shapelayout>
  </w:shapeDefaults>
  <w:decimalSymbol w:val=","/>
  <w:listSeparator w:val=";"/>
  <w15:docId w15:val="{AEB219F4-7C7A-4D81-B098-1EC40A5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E518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</dc:creator>
  <cp:lastModifiedBy>user</cp:lastModifiedBy>
  <cp:revision>2</cp:revision>
  <dcterms:created xsi:type="dcterms:W3CDTF">2018-09-17T04:27:00Z</dcterms:created>
  <dcterms:modified xsi:type="dcterms:W3CDTF">2018-09-17T05:00:00Z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